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90" w:rsidRPr="00C8441F" w:rsidRDefault="00036590" w:rsidP="00036590">
      <w:pPr>
        <w:pStyle w:val="Heading1"/>
        <w:rPr>
          <w:b/>
        </w:rPr>
      </w:pPr>
      <w:r w:rsidRPr="000A08B9">
        <w:rPr>
          <w:b/>
        </w:rPr>
        <w:t xml:space="preserve">REF. : </w:t>
      </w:r>
      <w:r>
        <w:rPr>
          <w:b/>
        </w:rPr>
        <w:t>KAZ</w:t>
      </w:r>
      <w:r w:rsidRPr="000A08B9">
        <w:rPr>
          <w:b/>
        </w:rPr>
        <w:t xml:space="preserve"> / 201</w:t>
      </w:r>
      <w:r w:rsidR="004D1E6D">
        <w:rPr>
          <w:b/>
        </w:rPr>
        <w:t>9</w:t>
      </w:r>
      <w:r w:rsidRPr="000A08B9">
        <w:rPr>
          <w:b/>
        </w:rPr>
        <w:t xml:space="preserve"> –</w:t>
      </w:r>
      <w:r w:rsidR="00A17AC4">
        <w:rPr>
          <w:b/>
        </w:rPr>
        <w:t xml:space="preserve"> 0171</w:t>
      </w:r>
      <w:r w:rsidR="000C6C22">
        <w:rPr>
          <w:b/>
        </w:rPr>
        <w:t xml:space="preserve"> </w:t>
      </w:r>
      <w:r>
        <w:rPr>
          <w:b/>
        </w:rPr>
        <w:t xml:space="preserve"> </w:t>
      </w:r>
      <w:r w:rsidRPr="000A08B9">
        <w:rPr>
          <w:b/>
        </w:rPr>
        <w:tab/>
      </w:r>
      <w:r w:rsidRPr="000A08B9">
        <w:rPr>
          <w:b/>
        </w:rPr>
        <w:tab/>
        <w:t xml:space="preserve">     </w:t>
      </w:r>
      <w:r>
        <w:rPr>
          <w:b/>
        </w:rPr>
        <w:t xml:space="preserve">  </w:t>
      </w:r>
      <w:r w:rsidRPr="000A08B9">
        <w:rPr>
          <w:b/>
        </w:rPr>
        <w:t xml:space="preserve">                        </w:t>
      </w:r>
      <w:r>
        <w:rPr>
          <w:b/>
        </w:rPr>
        <w:t xml:space="preserve">                    </w:t>
      </w:r>
      <w:r w:rsidR="000C6C22">
        <w:rPr>
          <w:b/>
        </w:rPr>
        <w:t xml:space="preserve">  </w:t>
      </w:r>
      <w:r w:rsidR="004D1E6D">
        <w:rPr>
          <w:b/>
        </w:rPr>
        <w:t>4 Şubat</w:t>
      </w:r>
      <w:r w:rsidR="005643CD">
        <w:rPr>
          <w:b/>
        </w:rPr>
        <w:t xml:space="preserve"> </w:t>
      </w:r>
      <w:r>
        <w:rPr>
          <w:b/>
        </w:rPr>
        <w:t>201</w:t>
      </w:r>
      <w:r w:rsidR="005643CD">
        <w:rPr>
          <w:b/>
        </w:rPr>
        <w:t>8</w:t>
      </w: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</w:p>
    <w:p w:rsidR="00036590" w:rsidRDefault="00036590" w:rsidP="00966EA6">
      <w:pPr>
        <w:ind w:right="142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>KİME</w:t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  <w:t>: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ab/>
        <w:t xml:space="preserve">DEİK Üyeleri </w:t>
      </w:r>
      <w:r>
        <w:rPr>
          <w:rFonts w:ascii="Arial" w:hAnsi="Arial" w:cs="Arial"/>
          <w:b/>
          <w:lang w:val="tr-TR"/>
        </w:rPr>
        <w:t xml:space="preserve">  </w:t>
      </w:r>
    </w:p>
    <w:p w:rsidR="00036590" w:rsidRDefault="00036590" w:rsidP="00966EA6">
      <w:pPr>
        <w:ind w:left="1440" w:right="142" w:hanging="1425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>KİMDEN</w:t>
      </w:r>
      <w:r>
        <w:rPr>
          <w:rFonts w:ascii="Arial" w:hAnsi="Arial" w:cs="Arial"/>
          <w:b/>
          <w:lang w:val="tr-TR"/>
        </w:rPr>
        <w:tab/>
        <w:t>: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ab/>
        <w:t xml:space="preserve">Mert Sarı, Türkiye – Kazakistan İş Konseyi Başkanı </w:t>
      </w:r>
    </w:p>
    <w:p w:rsidR="00036590" w:rsidRDefault="00036590" w:rsidP="00966EA6">
      <w:pPr>
        <w:ind w:left="1440" w:right="142" w:hanging="1425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KONU</w:t>
      </w:r>
      <w:r>
        <w:rPr>
          <w:rFonts w:ascii="Arial" w:hAnsi="Arial" w:cs="Arial"/>
          <w:b/>
          <w:lang w:val="de-DE"/>
        </w:rPr>
        <w:tab/>
        <w:t>:</w:t>
      </w:r>
      <w:r>
        <w:rPr>
          <w:rFonts w:ascii="Arial" w:hAnsi="Arial" w:cs="Arial"/>
          <w:lang w:val="de-DE"/>
        </w:rPr>
        <w:tab/>
      </w:r>
      <w:r w:rsidR="004D1E6D">
        <w:rPr>
          <w:rFonts w:ascii="Arial" w:hAnsi="Arial" w:cs="Arial"/>
          <w:lang w:val="de-DE"/>
        </w:rPr>
        <w:t>Kazakistan Altyapı İhaleleri</w:t>
      </w: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</w:p>
    <w:p w:rsidR="00036590" w:rsidRDefault="00036590" w:rsidP="00036590">
      <w:pPr>
        <w:ind w:left="1080"/>
        <w:jc w:val="right"/>
        <w:rPr>
          <w:rFonts w:ascii="Arial" w:hAnsi="Arial" w:cs="Arial"/>
          <w:b/>
          <w:lang w:val="tr-TR"/>
        </w:rPr>
      </w:pPr>
    </w:p>
    <w:p w:rsidR="00036590" w:rsidRDefault="00036590" w:rsidP="00036590">
      <w:pPr>
        <w:spacing w:before="120" w:after="1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Sayın Üyemiz,</w:t>
      </w:r>
    </w:p>
    <w:p w:rsidR="00DD0E42" w:rsidRPr="00DD0E42" w:rsidRDefault="00DD0E42" w:rsidP="00DD0E42">
      <w:pPr>
        <w:jc w:val="both"/>
        <w:rPr>
          <w:rFonts w:ascii="Arial" w:hAnsi="Arial" w:cs="Arial"/>
          <w:lang w:val="tr-TR"/>
        </w:rPr>
      </w:pPr>
    </w:p>
    <w:p w:rsidR="00DD0E42" w:rsidRPr="00DD0E42" w:rsidRDefault="00DD0E42" w:rsidP="00DD0E42">
      <w:pPr>
        <w:jc w:val="both"/>
        <w:rPr>
          <w:rFonts w:ascii="Arial" w:hAnsi="Arial" w:cs="Arial"/>
          <w:lang w:val="tr-TR"/>
        </w:rPr>
      </w:pPr>
      <w:r w:rsidRPr="00DD0E42">
        <w:rPr>
          <w:rFonts w:ascii="Arial" w:hAnsi="Arial" w:cs="Arial"/>
          <w:lang w:val="tr-TR"/>
        </w:rPr>
        <w:t xml:space="preserve">T.C. Astana Büyükelçiliği Ticaret Müşavirliğinin Kurulumuza ilettiği yazıda, Kazakistan’ın Almatı bölgesinde İslam Kalkınma Bankası (İKB)’nın finansman desteği ile sulama sistemlerinin rehabilitasyonu için ihaleler düzenlendiği bildirilmektedir.   </w:t>
      </w:r>
    </w:p>
    <w:p w:rsidR="00DD0E42" w:rsidRPr="00DD0E42" w:rsidRDefault="00DD0E42" w:rsidP="00DD0E42">
      <w:pPr>
        <w:jc w:val="both"/>
        <w:rPr>
          <w:rFonts w:ascii="Arial" w:hAnsi="Arial" w:cs="Arial"/>
          <w:lang w:val="tr-TR"/>
        </w:rPr>
      </w:pPr>
    </w:p>
    <w:p w:rsidR="00DD0E42" w:rsidRPr="00DD0E42" w:rsidRDefault="00DD0E42" w:rsidP="00DD0E42">
      <w:pPr>
        <w:jc w:val="both"/>
        <w:rPr>
          <w:rFonts w:ascii="Arial" w:hAnsi="Arial" w:cs="Arial"/>
          <w:lang w:val="tr-TR"/>
        </w:rPr>
      </w:pPr>
      <w:r w:rsidRPr="00DD0E42">
        <w:rPr>
          <w:rFonts w:ascii="Arial" w:hAnsi="Arial" w:cs="Arial"/>
          <w:lang w:val="tr-TR"/>
        </w:rPr>
        <w:t>Bahse konu ihalelerle ilgilenen üyelerimiz, Bankanın internet sitesini ziyaret edebilirler:</w:t>
      </w:r>
    </w:p>
    <w:p w:rsidR="00DD0E42" w:rsidRPr="00DD0E42" w:rsidRDefault="00DD0E42" w:rsidP="00DD0E42">
      <w:pPr>
        <w:jc w:val="both"/>
        <w:rPr>
          <w:rFonts w:ascii="Arial" w:hAnsi="Arial" w:cs="Arial"/>
          <w:lang w:val="tr-TR"/>
        </w:rPr>
      </w:pPr>
    </w:p>
    <w:p w:rsidR="00DD0E42" w:rsidRPr="00DD0E42" w:rsidRDefault="00DD0E42" w:rsidP="00DD0E42">
      <w:pPr>
        <w:jc w:val="both"/>
        <w:rPr>
          <w:rFonts w:ascii="Arial" w:hAnsi="Arial" w:cs="Arial"/>
          <w:lang w:val="tr-TR"/>
        </w:rPr>
      </w:pPr>
      <w:hyperlink r:id="rId5" w:history="1">
        <w:r w:rsidRPr="00B30A77">
          <w:rPr>
            <w:rStyle w:val="Hyperlink"/>
            <w:rFonts w:ascii="Arial" w:hAnsi="Arial" w:cs="Arial"/>
            <w:lang w:val="tr-TR"/>
          </w:rPr>
          <w:t>https://www.isdb.org/ar/node/27757</w:t>
        </w:r>
      </w:hyperlink>
      <w:r>
        <w:rPr>
          <w:rFonts w:ascii="Arial" w:hAnsi="Arial" w:cs="Arial"/>
          <w:lang w:val="tr-TR"/>
        </w:rPr>
        <w:t xml:space="preserve"> </w:t>
      </w:r>
    </w:p>
    <w:p w:rsidR="00DD0E42" w:rsidRPr="00DD0E42" w:rsidRDefault="00DD0E42" w:rsidP="00DD0E42">
      <w:pPr>
        <w:jc w:val="both"/>
        <w:rPr>
          <w:rFonts w:ascii="Arial" w:hAnsi="Arial" w:cs="Arial"/>
          <w:lang w:val="tr-TR"/>
        </w:rPr>
      </w:pPr>
      <w:hyperlink r:id="rId6" w:history="1">
        <w:r w:rsidRPr="00B30A77">
          <w:rPr>
            <w:rStyle w:val="Hyperlink"/>
            <w:rFonts w:ascii="Arial" w:hAnsi="Arial" w:cs="Arial"/>
            <w:lang w:val="tr-TR"/>
          </w:rPr>
          <w:t>https://www.isdb.org/ar/node/27758</w:t>
        </w:r>
      </w:hyperlink>
      <w:r>
        <w:rPr>
          <w:rFonts w:ascii="Arial" w:hAnsi="Arial" w:cs="Arial"/>
          <w:lang w:val="tr-TR"/>
        </w:rPr>
        <w:t xml:space="preserve"> </w:t>
      </w:r>
    </w:p>
    <w:p w:rsidR="00DD0E42" w:rsidRPr="00DD0E42" w:rsidRDefault="00DD0E42" w:rsidP="00DD0E42">
      <w:pPr>
        <w:jc w:val="both"/>
        <w:rPr>
          <w:rFonts w:ascii="Arial" w:hAnsi="Arial" w:cs="Arial"/>
          <w:lang w:val="tr-TR"/>
        </w:rPr>
      </w:pPr>
    </w:p>
    <w:p w:rsidR="00036590" w:rsidRDefault="00DD0E42" w:rsidP="00DD0E42">
      <w:pPr>
        <w:jc w:val="both"/>
        <w:rPr>
          <w:rFonts w:ascii="Arial" w:hAnsi="Arial" w:cs="Arial"/>
          <w:lang w:val="tr-TR"/>
        </w:rPr>
      </w:pPr>
      <w:r w:rsidRPr="00DD0E42">
        <w:rPr>
          <w:rFonts w:ascii="Arial" w:hAnsi="Arial" w:cs="Arial"/>
          <w:lang w:val="tr-TR"/>
        </w:rPr>
        <w:t>Bilgilerinize saygılarımla sunarım.</w:t>
      </w:r>
    </w:p>
    <w:p w:rsidR="00F41D6D" w:rsidRDefault="00F41D6D">
      <w:bookmarkStart w:id="0" w:name="_GoBack"/>
      <w:bookmarkEnd w:id="0"/>
    </w:p>
    <w:sectPr w:rsidR="00F41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EB"/>
    <w:rsid w:val="00036590"/>
    <w:rsid w:val="000C6C22"/>
    <w:rsid w:val="001819C4"/>
    <w:rsid w:val="00287E08"/>
    <w:rsid w:val="002A4908"/>
    <w:rsid w:val="00471B50"/>
    <w:rsid w:val="004D1E6D"/>
    <w:rsid w:val="005269B0"/>
    <w:rsid w:val="005643CD"/>
    <w:rsid w:val="006E6AEB"/>
    <w:rsid w:val="007F572D"/>
    <w:rsid w:val="008D4A58"/>
    <w:rsid w:val="00966EA6"/>
    <w:rsid w:val="00A17AC4"/>
    <w:rsid w:val="00DD0E42"/>
    <w:rsid w:val="00F41D6D"/>
    <w:rsid w:val="00FC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6590"/>
    <w:pPr>
      <w:keepNext/>
      <w:outlineLvl w:val="0"/>
    </w:pPr>
    <w:rPr>
      <w:rFonts w:ascii="Arial" w:hAnsi="Arial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590"/>
    <w:rPr>
      <w:rFonts w:ascii="Arial" w:eastAsia="Times New Roman" w:hAnsi="Arial" w:cs="Times New Roman"/>
      <w:sz w:val="24"/>
      <w:szCs w:val="20"/>
      <w:lang w:val="tr-TR"/>
    </w:rPr>
  </w:style>
  <w:style w:type="character" w:styleId="Hyperlink">
    <w:name w:val="Hyperlink"/>
    <w:unhideWhenUsed/>
    <w:rsid w:val="00036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6590"/>
    <w:pPr>
      <w:keepNext/>
      <w:outlineLvl w:val="0"/>
    </w:pPr>
    <w:rPr>
      <w:rFonts w:ascii="Arial" w:hAnsi="Arial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590"/>
    <w:rPr>
      <w:rFonts w:ascii="Arial" w:eastAsia="Times New Roman" w:hAnsi="Arial" w:cs="Times New Roman"/>
      <w:sz w:val="24"/>
      <w:szCs w:val="20"/>
      <w:lang w:val="tr-TR"/>
    </w:rPr>
  </w:style>
  <w:style w:type="character" w:styleId="Hyperlink">
    <w:name w:val="Hyperlink"/>
    <w:unhideWhenUsed/>
    <w:rsid w:val="00036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sdb.org/ar/node/27758" TargetMode="External"/><Relationship Id="rId5" Type="http://schemas.openxmlformats.org/officeDocument/2006/relationships/hyperlink" Target="https://www.isdb.org/ar/node/277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</Words>
  <Characters>676</Characters>
  <Application>Microsoft Office Word</Application>
  <DocSecurity>0</DocSecurity>
  <Lines>26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20</cp:revision>
  <dcterms:created xsi:type="dcterms:W3CDTF">2017-09-14T12:20:00Z</dcterms:created>
  <dcterms:modified xsi:type="dcterms:W3CDTF">2019-02-04T14:07:00Z</dcterms:modified>
</cp:coreProperties>
</file>