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3" w:rsidRDefault="00F8786F" w:rsidP="00F8786F">
      <w:pPr>
        <w:jc w:val="center"/>
        <w:rPr>
          <w:rFonts w:ascii="Arial" w:hAnsi="Arial" w:cs="Arial"/>
          <w:b/>
          <w:sz w:val="28"/>
        </w:rPr>
      </w:pPr>
      <w:r w:rsidRPr="00F8786F">
        <w:rPr>
          <w:rFonts w:ascii="Arial" w:hAnsi="Arial" w:cs="Arial"/>
          <w:b/>
          <w:sz w:val="28"/>
        </w:rPr>
        <w:t xml:space="preserve">Tacikistan Cumhuriyeti Başbakan Birinci Yardımcısı </w:t>
      </w:r>
    </w:p>
    <w:p w:rsidR="00F8786F" w:rsidRPr="00F8786F" w:rsidRDefault="00F8786F" w:rsidP="00F8786F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F8786F">
        <w:rPr>
          <w:rFonts w:ascii="Arial" w:hAnsi="Arial" w:cs="Arial"/>
          <w:b/>
          <w:sz w:val="28"/>
        </w:rPr>
        <w:t>Sayın Davlatali Said ile Yuvarlak Masa Toplantısı</w:t>
      </w:r>
    </w:p>
    <w:p w:rsidR="008F6577" w:rsidRDefault="00F8786F" w:rsidP="00F8786F">
      <w:pPr>
        <w:jc w:val="center"/>
        <w:rPr>
          <w:rFonts w:ascii="Arial" w:hAnsi="Arial" w:cs="Arial"/>
          <w:b/>
          <w:sz w:val="28"/>
        </w:rPr>
      </w:pPr>
      <w:r w:rsidRPr="00F8786F">
        <w:rPr>
          <w:rFonts w:ascii="Arial" w:hAnsi="Arial" w:cs="Arial"/>
          <w:b/>
          <w:sz w:val="28"/>
        </w:rPr>
        <w:t>28 Kasım 2019, İstanbul</w:t>
      </w:r>
    </w:p>
    <w:p w:rsidR="00F8786F" w:rsidRDefault="00F8786F" w:rsidP="00F8786F">
      <w:pPr>
        <w:jc w:val="center"/>
        <w:rPr>
          <w:rFonts w:ascii="Arial" w:hAnsi="Arial" w:cs="Arial"/>
          <w:b/>
          <w:sz w:val="24"/>
        </w:rPr>
      </w:pPr>
    </w:p>
    <w:p w:rsidR="00F8786F" w:rsidRDefault="00F8786F" w:rsidP="00F8786F">
      <w:pPr>
        <w:jc w:val="center"/>
        <w:rPr>
          <w:rFonts w:ascii="Arial" w:hAnsi="Arial" w:cs="Arial"/>
          <w:b/>
          <w:sz w:val="24"/>
        </w:rPr>
      </w:pPr>
    </w:p>
    <w:p w:rsidR="00F8786F" w:rsidRPr="00F8786F" w:rsidRDefault="00F8786F" w:rsidP="00F8786F">
      <w:pPr>
        <w:jc w:val="center"/>
        <w:rPr>
          <w:rFonts w:ascii="Arial" w:hAnsi="Arial" w:cs="Arial"/>
          <w:b/>
          <w:sz w:val="24"/>
        </w:rPr>
      </w:pPr>
      <w:r w:rsidRPr="00F8786F">
        <w:rPr>
          <w:rFonts w:ascii="Arial" w:hAnsi="Arial" w:cs="Arial"/>
          <w:b/>
          <w:sz w:val="24"/>
        </w:rPr>
        <w:t>TACİKİSTAN CUMHURİYETİ HEYET LİSTESİ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2712"/>
        <w:gridCol w:w="6393"/>
      </w:tblGrid>
      <w:tr w:rsidR="00F8786F" w:rsidTr="00F8786F">
        <w:trPr>
          <w:trHeight w:val="432"/>
        </w:trPr>
        <w:tc>
          <w:tcPr>
            <w:tcW w:w="246" w:type="pct"/>
            <w:vAlign w:val="center"/>
          </w:tcPr>
          <w:p w:rsidR="00F8786F" w:rsidRPr="00F8786F" w:rsidRDefault="00F8786F" w:rsidP="00F878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8786F">
              <w:rPr>
                <w:rFonts w:ascii="Arial" w:hAnsi="Arial" w:cs="Arial"/>
                <w:b/>
                <w:sz w:val="24"/>
              </w:rPr>
              <w:t>#</w:t>
            </w:r>
          </w:p>
        </w:tc>
        <w:tc>
          <w:tcPr>
            <w:tcW w:w="1416" w:type="pct"/>
            <w:vAlign w:val="center"/>
          </w:tcPr>
          <w:p w:rsidR="00F8786F" w:rsidRPr="00F8786F" w:rsidRDefault="00F8786F" w:rsidP="00F878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8786F">
              <w:rPr>
                <w:rFonts w:ascii="Arial" w:hAnsi="Arial" w:cs="Arial"/>
                <w:b/>
                <w:sz w:val="24"/>
              </w:rPr>
              <w:t>AD SOYAD</w:t>
            </w:r>
          </w:p>
        </w:tc>
        <w:tc>
          <w:tcPr>
            <w:tcW w:w="3338" w:type="pct"/>
            <w:vAlign w:val="center"/>
          </w:tcPr>
          <w:p w:rsidR="00F8786F" w:rsidRPr="00F8786F" w:rsidRDefault="00F8786F" w:rsidP="00F8786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8786F">
              <w:rPr>
                <w:rFonts w:ascii="Arial" w:hAnsi="Arial" w:cs="Arial"/>
                <w:b/>
                <w:sz w:val="24"/>
              </w:rPr>
              <w:t>UNVAN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Davlatali Said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Tacikistan Cumhuriyeti Başbakan Birinci Yardımcısı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Mahmadali Ra</w:t>
            </w:r>
            <w:r w:rsidR="00005873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jabiyon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Tacikistan Cumhuriyeti</w:t>
            </w:r>
            <w:r>
              <w:rPr>
                <w:rFonts w:ascii="Arial" w:hAnsi="Arial" w:cs="Arial"/>
                <w:sz w:val="24"/>
              </w:rPr>
              <w:t xml:space="preserve"> Ankara Büyükelçisi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Khurshedjon Mirziyoev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Tacikistan Cumhuriyeti</w:t>
            </w:r>
            <w:r>
              <w:rPr>
                <w:rFonts w:ascii="Arial" w:hAnsi="Arial" w:cs="Arial"/>
                <w:sz w:val="24"/>
              </w:rPr>
              <w:t xml:space="preserve"> Cumhurbaşkanlığı Daire Başkanı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Sharafjon Sheraliev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 xml:space="preserve">Tacikistan </w:t>
            </w:r>
            <w:r>
              <w:rPr>
                <w:rFonts w:ascii="Arial" w:hAnsi="Arial" w:cs="Arial"/>
                <w:sz w:val="24"/>
              </w:rPr>
              <w:t xml:space="preserve">Sermaye ve Devleti İdari Varlıklar Müdürlüğü Başkan Yardımcısı 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Mizrobiddin Safarov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Tacikistan Cumhuriyeti</w:t>
            </w:r>
            <w:r>
              <w:rPr>
                <w:rFonts w:ascii="Arial" w:hAnsi="Arial" w:cs="Arial"/>
                <w:sz w:val="24"/>
              </w:rPr>
              <w:t xml:space="preserve"> İstanbul Başkonsolosu</w:t>
            </w:r>
          </w:p>
        </w:tc>
      </w:tr>
      <w:tr w:rsidR="00F8786F" w:rsidTr="00F8786F">
        <w:trPr>
          <w:trHeight w:val="576"/>
        </w:trPr>
        <w:tc>
          <w:tcPr>
            <w:tcW w:w="24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6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Parviz Sodiqi</w:t>
            </w:r>
          </w:p>
        </w:tc>
        <w:tc>
          <w:tcPr>
            <w:tcW w:w="3338" w:type="pct"/>
            <w:vAlign w:val="center"/>
          </w:tcPr>
          <w:p w:rsidR="00F8786F" w:rsidRDefault="00F8786F" w:rsidP="00F8786F">
            <w:pPr>
              <w:rPr>
                <w:rFonts w:ascii="Arial" w:hAnsi="Arial" w:cs="Arial"/>
                <w:sz w:val="24"/>
              </w:rPr>
            </w:pPr>
            <w:r w:rsidRPr="00F8786F">
              <w:rPr>
                <w:rFonts w:ascii="Arial" w:hAnsi="Arial" w:cs="Arial"/>
                <w:sz w:val="24"/>
              </w:rPr>
              <w:t>Tacikistan Cumhuriyeti</w:t>
            </w:r>
            <w:r>
              <w:rPr>
                <w:rFonts w:ascii="Arial" w:hAnsi="Arial" w:cs="Arial"/>
                <w:sz w:val="24"/>
              </w:rPr>
              <w:t xml:space="preserve"> Ankara Büyükelçiliği Müsteşarı</w:t>
            </w:r>
          </w:p>
        </w:tc>
      </w:tr>
    </w:tbl>
    <w:p w:rsidR="00F8786F" w:rsidRPr="00F8786F" w:rsidRDefault="00F8786F" w:rsidP="00F8786F">
      <w:pPr>
        <w:rPr>
          <w:rFonts w:ascii="Arial" w:hAnsi="Arial" w:cs="Arial"/>
          <w:sz w:val="24"/>
        </w:rPr>
      </w:pPr>
    </w:p>
    <w:sectPr w:rsidR="00F8786F" w:rsidRPr="00F87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E"/>
    <w:rsid w:val="00005873"/>
    <w:rsid w:val="008F6577"/>
    <w:rsid w:val="00BE163E"/>
    <w:rsid w:val="00F8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Kurtaran</dc:creator>
  <cp:keywords/>
  <dc:description/>
  <cp:lastModifiedBy>Nurengiz Eski</cp:lastModifiedBy>
  <cp:revision>3</cp:revision>
  <dcterms:created xsi:type="dcterms:W3CDTF">2019-11-26T09:20:00Z</dcterms:created>
  <dcterms:modified xsi:type="dcterms:W3CDTF">2019-11-26T09:35:00Z</dcterms:modified>
</cp:coreProperties>
</file>