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0D" w:rsidRPr="00D55100" w:rsidRDefault="0039330D" w:rsidP="00540CD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Slovenya’ya Yatırım Heyeti Ziyareti</w:t>
      </w:r>
    </w:p>
    <w:p w:rsidR="0039330D" w:rsidRDefault="0039330D" w:rsidP="00D5510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15-16 Mayıs 2014, Ljubljana</w:t>
      </w:r>
    </w:p>
    <w:p w:rsidR="0039330D" w:rsidRPr="00D55100" w:rsidRDefault="0039330D" w:rsidP="00D55100">
      <w:pPr>
        <w:pStyle w:val="NoSpacing"/>
        <w:jc w:val="center"/>
        <w:rPr>
          <w:b/>
          <w:bCs/>
          <w:sz w:val="28"/>
          <w:szCs w:val="28"/>
        </w:rPr>
      </w:pPr>
    </w:p>
    <w:p w:rsidR="0039330D" w:rsidRPr="00D55100" w:rsidRDefault="0039330D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  <w:r w:rsidRPr="00D55100">
        <w:rPr>
          <w:b/>
          <w:bCs/>
        </w:rPr>
        <w:t xml:space="preserve">Company / Institution : </w:t>
      </w:r>
    </w:p>
    <w:p w:rsidR="0039330D" w:rsidRPr="00D55100" w:rsidRDefault="0039330D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</w:p>
    <w:p w:rsidR="0039330D" w:rsidRPr="00D55100" w:rsidRDefault="0039330D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  <w:r w:rsidRPr="00D55100">
        <w:rPr>
          <w:b/>
          <w:bCs/>
        </w:rPr>
        <w:t>Field of Activity (Sector):</w:t>
      </w:r>
    </w:p>
    <w:p w:rsidR="0039330D" w:rsidRPr="00D55100" w:rsidRDefault="0039330D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</w:p>
    <w:p w:rsidR="0039330D" w:rsidRPr="00D55100" w:rsidRDefault="0039330D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  <w:r>
        <w:rPr>
          <w:b/>
          <w:bCs/>
        </w:rPr>
        <w:t xml:space="preserve">Name of the </w:t>
      </w:r>
      <w:r w:rsidRPr="00D55100">
        <w:rPr>
          <w:b/>
          <w:bCs/>
        </w:rPr>
        <w:t>Representative :</w:t>
      </w:r>
      <w:r w:rsidRPr="00D55100">
        <w:rPr>
          <w:b/>
          <w:bCs/>
        </w:rPr>
        <w:tab/>
      </w:r>
      <w:r w:rsidRPr="00D55100">
        <w:rPr>
          <w:b/>
          <w:bCs/>
        </w:rPr>
        <w:tab/>
      </w:r>
      <w:r w:rsidRPr="00D55100">
        <w:rPr>
          <w:b/>
          <w:bCs/>
        </w:rPr>
        <w:tab/>
      </w:r>
      <w:r w:rsidRPr="00D55100">
        <w:rPr>
          <w:b/>
          <w:bCs/>
        </w:rPr>
        <w:tab/>
      </w:r>
      <w:r w:rsidRPr="00D55100">
        <w:rPr>
          <w:b/>
          <w:bCs/>
        </w:rPr>
        <w:tab/>
      </w:r>
    </w:p>
    <w:p w:rsidR="0039330D" w:rsidRPr="00D55100" w:rsidRDefault="0039330D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</w:p>
    <w:p w:rsidR="0039330D" w:rsidRDefault="0039330D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  <w:r w:rsidRPr="00D55100">
        <w:rPr>
          <w:b/>
          <w:bCs/>
        </w:rPr>
        <w:t xml:space="preserve">Title of the Representative: </w:t>
      </w:r>
    </w:p>
    <w:p w:rsidR="0039330D" w:rsidRPr="00D55100" w:rsidRDefault="0039330D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</w:p>
    <w:p w:rsidR="0039330D" w:rsidRDefault="0039330D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  <w:r w:rsidRPr="00D55100">
        <w:rPr>
          <w:b/>
          <w:bCs/>
        </w:rPr>
        <w:t>Phone 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Fax:</w:t>
      </w:r>
    </w:p>
    <w:p w:rsidR="0039330D" w:rsidRDefault="0039330D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</w:p>
    <w:p w:rsidR="0039330D" w:rsidRPr="00D55100" w:rsidRDefault="0039330D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  <w:r>
        <w:rPr>
          <w:b/>
          <w:bCs/>
        </w:rPr>
        <w:t>Mobile Phone:</w:t>
      </w:r>
      <w:r w:rsidRPr="00D55100">
        <w:rPr>
          <w:b/>
          <w:bCs/>
        </w:rPr>
        <w:tab/>
      </w:r>
      <w:r w:rsidRPr="00D55100">
        <w:rPr>
          <w:b/>
          <w:bCs/>
        </w:rPr>
        <w:tab/>
      </w:r>
    </w:p>
    <w:p w:rsidR="0039330D" w:rsidRDefault="0039330D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</w:p>
    <w:p w:rsidR="0039330D" w:rsidRDefault="0039330D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  <w:r w:rsidRPr="00D55100">
        <w:rPr>
          <w:b/>
          <w:bCs/>
        </w:rPr>
        <w:t>E-Mail</w:t>
      </w:r>
      <w:r>
        <w:rPr>
          <w:b/>
          <w:bCs/>
        </w:rPr>
        <w:t xml:space="preserve"> (all the updates about the program will be sent to this e-mail address)</w:t>
      </w:r>
      <w:r w:rsidRPr="00D55100">
        <w:rPr>
          <w:b/>
          <w:bCs/>
        </w:rPr>
        <w:t xml:space="preserve"> : </w:t>
      </w:r>
    </w:p>
    <w:p w:rsidR="0039330D" w:rsidRDefault="0039330D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</w:p>
    <w:p w:rsidR="0039330D" w:rsidRDefault="0039330D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  <w:r>
        <w:rPr>
          <w:b/>
          <w:bCs/>
        </w:rPr>
        <w:t>Will you accommodate at the Grand Union Hotel: YES (   )  / NO (   )</w:t>
      </w:r>
    </w:p>
    <w:p w:rsidR="0039330D" w:rsidRDefault="0039330D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  <w:r>
        <w:rPr>
          <w:b/>
          <w:bCs/>
        </w:rPr>
        <w:t>Will you arrive to Ljubjana with TK1061 Flight (12:25-13:40 Turkish Airlines Istanbul-Ljubjana): YES (   )  / NO (   )</w:t>
      </w:r>
    </w:p>
    <w:p w:rsidR="0039330D" w:rsidRDefault="0039330D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  <w:r>
        <w:rPr>
          <w:b/>
          <w:bCs/>
        </w:rPr>
        <w:t>Wiil you leave for Istanbul with TK1062 Flight (14:35-17:45 Turkish Airlines Ljubjana-Istanbul): YES (   )  / NO (   )</w:t>
      </w:r>
    </w:p>
    <w:p w:rsidR="0039330D" w:rsidRPr="00D55100" w:rsidRDefault="0039330D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</w:p>
    <w:p w:rsidR="0039330D" w:rsidRPr="003F6B0B" w:rsidRDefault="0039330D" w:rsidP="00D55100">
      <w:pPr>
        <w:jc w:val="both"/>
        <w:rPr>
          <w:b/>
          <w:bCs/>
          <w:u w:val="single"/>
        </w:rPr>
      </w:pPr>
      <w:r w:rsidRPr="003F6B0B">
        <w:rPr>
          <w:b/>
          <w:bCs/>
          <w:u w:val="single"/>
        </w:rPr>
        <w:t>Katılım Koşulları</w:t>
      </w:r>
      <w:r>
        <w:rPr>
          <w:b/>
          <w:bCs/>
          <w:u w:val="single"/>
        </w:rPr>
        <w:t>:</w:t>
      </w:r>
    </w:p>
    <w:p w:rsidR="0039330D" w:rsidRDefault="0039330D" w:rsidP="009E0F1D">
      <w:pPr>
        <w:pStyle w:val="NoSpacing"/>
        <w:numPr>
          <w:ilvl w:val="0"/>
          <w:numId w:val="1"/>
        </w:numPr>
        <w:spacing w:before="120"/>
        <w:ind w:left="714" w:hanging="357"/>
      </w:pPr>
      <w:r>
        <w:t>Ziyaret kapsamında tüm toplantı ve görüşmeler İngilizce olarak gerçekleştirilecektir.</w:t>
      </w:r>
    </w:p>
    <w:p w:rsidR="0039330D" w:rsidRDefault="0039330D" w:rsidP="009E0F1D">
      <w:pPr>
        <w:pStyle w:val="NoSpacing"/>
        <w:numPr>
          <w:ilvl w:val="0"/>
          <w:numId w:val="1"/>
        </w:numPr>
        <w:spacing w:before="120"/>
        <w:ind w:left="714" w:hanging="357"/>
      </w:pPr>
      <w:r>
        <w:t xml:space="preserve">Grand Hotel Union’da konaklama ve Istanbul-Ljubjana /Ljubjana-İstanbul uçuş masrafları katılımcılar tarafından karşılanmakta olup otel rezervasyonları Ljubjana Belediyesi, uçak rezervasyonları katılımcıların kendileri tarafından yapılmaktadır. Konaklama ücreti detayları, katılımcılara bilahare iletilecektir. </w:t>
      </w:r>
    </w:p>
    <w:p w:rsidR="0039330D" w:rsidRDefault="0039330D" w:rsidP="009E0F1D">
      <w:pPr>
        <w:pStyle w:val="NoSpacing"/>
        <w:numPr>
          <w:ilvl w:val="0"/>
          <w:numId w:val="1"/>
        </w:numPr>
        <w:spacing w:before="120"/>
        <w:ind w:left="714" w:hanging="357"/>
      </w:pPr>
      <w:r>
        <w:t xml:space="preserve">Ljubjana şehir içindeki transferler Ljubjana Belediysi tarafından organize edilmekte olup, tavsiye edilen uçuş ve konaklama dışında programa katılım durumunda özel transfer sağlanamamaktadır. </w:t>
      </w:r>
    </w:p>
    <w:p w:rsidR="0039330D" w:rsidRDefault="0039330D" w:rsidP="009E0F1D">
      <w:pPr>
        <w:pStyle w:val="NoSpacing"/>
        <w:numPr>
          <w:ilvl w:val="0"/>
          <w:numId w:val="1"/>
        </w:numPr>
        <w:spacing w:before="120"/>
        <w:ind w:left="714" w:hanging="357"/>
      </w:pPr>
      <w:r>
        <w:t>Katılımcılar geçerli Schengen vizeleri ile Slovenya’ya seyahat edeceklerdir. Shengen vizesi bulunmayan veya süresi dolmuş olan katılımcıların, DEİK’den alacakları davet yazısı ile birlikte Slovenya’nın Ankara Büyükelçiliği’ne vize başvurusunda bulunmaları  gerekmektedir.</w:t>
      </w:r>
    </w:p>
    <w:p w:rsidR="0039330D" w:rsidRDefault="0039330D" w:rsidP="00254D5B">
      <w:pPr>
        <w:pStyle w:val="NoSpacing"/>
      </w:pPr>
    </w:p>
    <w:p w:rsidR="0039330D" w:rsidRPr="003F6B0B" w:rsidRDefault="0039330D" w:rsidP="00254D5B">
      <w:pPr>
        <w:pStyle w:val="NoSpacing"/>
        <w:rPr>
          <w:b/>
          <w:bCs/>
          <w:i/>
          <w:iCs/>
        </w:rPr>
      </w:pPr>
      <w:r w:rsidRPr="003F6B0B">
        <w:rPr>
          <w:b/>
          <w:bCs/>
          <w:i/>
          <w:iCs/>
        </w:rPr>
        <w:t>LCV</w:t>
      </w:r>
      <w:r>
        <w:rPr>
          <w:b/>
          <w:bCs/>
          <w:i/>
          <w:iCs/>
        </w:rPr>
        <w:t xml:space="preserve"> ve detaylı bilgi için ;</w:t>
      </w:r>
    </w:p>
    <w:p w:rsidR="0039330D" w:rsidRPr="003F6B0B" w:rsidRDefault="0039330D" w:rsidP="00254D5B">
      <w:pPr>
        <w:pStyle w:val="NoSpacing"/>
        <w:rPr>
          <w:b/>
          <w:bCs/>
          <w:i/>
          <w:iCs/>
        </w:rPr>
      </w:pPr>
      <w:r w:rsidRPr="003F6B0B">
        <w:rPr>
          <w:b/>
          <w:bCs/>
          <w:i/>
          <w:iCs/>
        </w:rPr>
        <w:t xml:space="preserve">DEİK / Dilek Tuna; Tel: 0212 339 5036, e-posta: </w:t>
      </w:r>
      <w:hyperlink r:id="rId6" w:history="1">
        <w:r w:rsidRPr="003F6B0B">
          <w:rPr>
            <w:rStyle w:val="Hyperlink"/>
            <w:b/>
            <w:bCs/>
            <w:i/>
            <w:iCs/>
          </w:rPr>
          <w:t>dtuna@deik.org.tr</w:t>
        </w:r>
      </w:hyperlink>
    </w:p>
    <w:p w:rsidR="0039330D" w:rsidRPr="003F6B0B" w:rsidRDefault="0039330D" w:rsidP="00254D5B">
      <w:pPr>
        <w:pStyle w:val="NoSpacing"/>
        <w:rPr>
          <w:b/>
          <w:bCs/>
          <w:i/>
          <w:iCs/>
        </w:rPr>
      </w:pPr>
      <w:r w:rsidRPr="003F6B0B">
        <w:rPr>
          <w:b/>
          <w:bCs/>
          <w:i/>
          <w:iCs/>
        </w:rPr>
        <w:t xml:space="preserve">Slovenya Ticaret Müşavirliği / </w:t>
      </w:r>
      <w:r>
        <w:rPr>
          <w:b/>
          <w:bCs/>
          <w:i/>
          <w:iCs/>
        </w:rPr>
        <w:t>Andrej Fercej;</w:t>
      </w:r>
      <w:r w:rsidRPr="003F6B0B">
        <w:rPr>
          <w:b/>
          <w:bCs/>
          <w:i/>
          <w:iCs/>
        </w:rPr>
        <w:t xml:space="preserve"> Tel: 0212 336 9323, e-posta: </w:t>
      </w:r>
      <w:hyperlink r:id="rId7" w:history="1">
        <w:r w:rsidRPr="003F6B0B">
          <w:rPr>
            <w:rStyle w:val="Hyperlink"/>
            <w:b/>
            <w:bCs/>
            <w:i/>
            <w:iCs/>
          </w:rPr>
          <w:t>andrej.fercej@gov.si</w:t>
        </w:r>
      </w:hyperlink>
    </w:p>
    <w:p w:rsidR="00277859" w:rsidRDefault="00277859" w:rsidP="00254D5B">
      <w:pPr>
        <w:pStyle w:val="NoSpacing"/>
        <w:rPr>
          <w:b/>
          <w:u w:val="single"/>
        </w:rPr>
      </w:pPr>
    </w:p>
    <w:p w:rsidR="0039330D" w:rsidRPr="00D55100" w:rsidRDefault="00277859" w:rsidP="00254D5B">
      <w:pPr>
        <w:pStyle w:val="NoSpacing"/>
      </w:pPr>
      <w:r w:rsidRPr="00277859">
        <w:rPr>
          <w:b/>
          <w:u w:val="single"/>
        </w:rPr>
        <w:t>21 Nisan Pazartesi günü mesai bitimine kadar bilgi verilmesi rica olunur.</w:t>
      </w:r>
      <w:bookmarkStart w:id="0" w:name="_GoBack"/>
      <w:bookmarkEnd w:id="0"/>
    </w:p>
    <w:sectPr w:rsidR="0039330D" w:rsidRPr="00D55100" w:rsidSect="00682236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259E"/>
    <w:multiLevelType w:val="hybridMultilevel"/>
    <w:tmpl w:val="89F869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CDD"/>
    <w:rsid w:val="0001356E"/>
    <w:rsid w:val="00200C77"/>
    <w:rsid w:val="00254D5B"/>
    <w:rsid w:val="00255FD1"/>
    <w:rsid w:val="00264EE0"/>
    <w:rsid w:val="00272312"/>
    <w:rsid w:val="00277859"/>
    <w:rsid w:val="00285028"/>
    <w:rsid w:val="002F58B1"/>
    <w:rsid w:val="0039330D"/>
    <w:rsid w:val="003D1198"/>
    <w:rsid w:val="003F6B0B"/>
    <w:rsid w:val="004205B0"/>
    <w:rsid w:val="004549B3"/>
    <w:rsid w:val="00540CDD"/>
    <w:rsid w:val="00543928"/>
    <w:rsid w:val="00570038"/>
    <w:rsid w:val="005C34C3"/>
    <w:rsid w:val="00682236"/>
    <w:rsid w:val="00797ED0"/>
    <w:rsid w:val="00885E79"/>
    <w:rsid w:val="008D2EB9"/>
    <w:rsid w:val="00982916"/>
    <w:rsid w:val="009E0F1D"/>
    <w:rsid w:val="00AE4C18"/>
    <w:rsid w:val="00AF6594"/>
    <w:rsid w:val="00B275B5"/>
    <w:rsid w:val="00BC2416"/>
    <w:rsid w:val="00BE26C9"/>
    <w:rsid w:val="00C83CCC"/>
    <w:rsid w:val="00CC7FB9"/>
    <w:rsid w:val="00CD4B1A"/>
    <w:rsid w:val="00D04107"/>
    <w:rsid w:val="00D55100"/>
    <w:rsid w:val="00D64525"/>
    <w:rsid w:val="00EF702D"/>
    <w:rsid w:val="00F5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2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40CDD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D551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rej.fercej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una@deik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Tuna</dc:creator>
  <cp:keywords/>
  <dc:description/>
  <cp:lastModifiedBy>Dilek Tuna</cp:lastModifiedBy>
  <cp:revision>6</cp:revision>
  <cp:lastPrinted>2014-04-07T13:02:00Z</cp:lastPrinted>
  <dcterms:created xsi:type="dcterms:W3CDTF">2014-04-07T09:11:00Z</dcterms:created>
  <dcterms:modified xsi:type="dcterms:W3CDTF">2014-04-07T13:55:00Z</dcterms:modified>
</cp:coreProperties>
</file>