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AD" w:rsidRDefault="008318B7" w:rsidP="00027C8D">
      <w:pPr>
        <w:jc w:val="center"/>
        <w:rPr>
          <w:rFonts w:ascii="Arial" w:hAnsi="Arial" w:cs="Arial"/>
          <w:b/>
          <w:noProof/>
        </w:rPr>
      </w:pPr>
      <w:r w:rsidRPr="0081622F">
        <w:rPr>
          <w:rFonts w:ascii="Arial" w:hAnsi="Arial" w:cs="Arial"/>
          <w:b/>
          <w:noProof/>
        </w:rPr>
        <w:drawing>
          <wp:inline distT="0" distB="0" distL="0" distR="0">
            <wp:extent cx="2083959" cy="2213196"/>
            <wp:effectExtent l="19050" t="0" r="0" b="0"/>
            <wp:docPr id="15" name="Picture 1" descr="I:\xArchive\WordData\IGM\cs photos+logo\USCS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xArchive\WordData\IGM\cs photos+logo\USCSlogo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550" cy="2221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7C8D">
        <w:rPr>
          <w:rFonts w:ascii="Arial" w:hAnsi="Arial" w:cs="Arial"/>
          <w:b/>
          <w:noProof/>
        </w:rPr>
        <w:t xml:space="preserve">                      </w:t>
      </w:r>
      <w:r>
        <w:rPr>
          <w:rFonts w:ascii="Arial" w:hAnsi="Arial" w:cs="Arial"/>
          <w:noProof/>
          <w:color w:val="3F6792"/>
          <w:sz w:val="18"/>
          <w:szCs w:val="18"/>
        </w:rPr>
        <w:drawing>
          <wp:inline distT="0" distB="0" distL="0" distR="0">
            <wp:extent cx="1040756" cy="1190625"/>
            <wp:effectExtent l="19050" t="0" r="6994" b="0"/>
            <wp:docPr id="8" name="Picture 56" descr="Logo of the coming sho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Logo of the coming sho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56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7C8D">
        <w:rPr>
          <w:rFonts w:ascii="Arial" w:hAnsi="Arial" w:cs="Arial"/>
          <w:b/>
          <w:noProof/>
        </w:rPr>
        <w:t xml:space="preserve">           </w:t>
      </w:r>
      <w:r w:rsidR="00027C8D">
        <w:rPr>
          <w:rFonts w:ascii="Arial" w:hAnsi="Arial" w:cs="Arial"/>
          <w:noProof/>
          <w:color w:val="0095DA"/>
          <w:sz w:val="22"/>
          <w:szCs w:val="22"/>
        </w:rPr>
        <w:drawing>
          <wp:inline distT="0" distB="0" distL="0" distR="0">
            <wp:extent cx="1878568" cy="933450"/>
            <wp:effectExtent l="19050" t="0" r="7382" b="0"/>
            <wp:docPr id="17" name="Picture 59" descr="SPI - The Plastics Industry Trade Association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SPI - The Plastics Industry Trade Association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568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88F" w:rsidRDefault="0094088F" w:rsidP="00027C8D">
      <w:pPr>
        <w:jc w:val="center"/>
        <w:rPr>
          <w:rFonts w:ascii="Arial" w:hAnsi="Arial" w:cs="Arial"/>
          <w:b/>
          <w:noProof/>
        </w:rPr>
      </w:pPr>
    </w:p>
    <w:p w:rsidR="0094088F" w:rsidRDefault="0094088F" w:rsidP="00027C8D">
      <w:pPr>
        <w:jc w:val="center"/>
        <w:rPr>
          <w:rFonts w:ascii="Arial" w:hAnsi="Arial" w:cs="Arial"/>
          <w:b/>
          <w:noProof/>
        </w:rPr>
      </w:pPr>
    </w:p>
    <w:p w:rsidR="0094088F" w:rsidRDefault="0094088F" w:rsidP="00027C8D">
      <w:pPr>
        <w:jc w:val="center"/>
        <w:rPr>
          <w:rFonts w:ascii="Arial" w:hAnsi="Arial" w:cs="Arial"/>
          <w:b/>
          <w:noProof/>
        </w:rPr>
      </w:pPr>
    </w:p>
    <w:p w:rsidR="007565BB" w:rsidRDefault="007565BB">
      <w:pPr>
        <w:rPr>
          <w:rFonts w:ascii="Arial" w:hAnsi="Arial" w:cs="Arial"/>
          <w:b/>
          <w:noProof/>
        </w:rPr>
      </w:pPr>
    </w:p>
    <w:p w:rsidR="00D96C33" w:rsidRPr="009A7BEE" w:rsidRDefault="00D640AD" w:rsidP="0094088F">
      <w:pPr>
        <w:spacing w:line="345" w:lineRule="atLeast"/>
        <w:jc w:val="center"/>
        <w:rPr>
          <w:rFonts w:ascii="Arial" w:hAnsi="Arial" w:cs="Arial"/>
          <w:b/>
          <w:bCs/>
          <w:color w:val="0F6CB6"/>
          <w:sz w:val="40"/>
          <w:szCs w:val="40"/>
          <w:u w:val="single"/>
        </w:rPr>
      </w:pPr>
      <w:r w:rsidRPr="009A7BEE">
        <w:rPr>
          <w:rFonts w:ascii="Arial" w:hAnsi="Arial" w:cs="Arial"/>
          <w:b/>
          <w:bCs/>
          <w:color w:val="0F6CB6"/>
          <w:sz w:val="40"/>
          <w:szCs w:val="40"/>
          <w:u w:val="single"/>
        </w:rPr>
        <w:t xml:space="preserve">NPE 2012 </w:t>
      </w:r>
      <w:r w:rsidR="00D96C33" w:rsidRPr="009A7BEE">
        <w:rPr>
          <w:rFonts w:ascii="Arial" w:hAnsi="Arial" w:cs="Arial"/>
          <w:b/>
          <w:bCs/>
          <w:color w:val="0F6CB6"/>
          <w:sz w:val="40"/>
          <w:szCs w:val="40"/>
          <w:u w:val="single"/>
        </w:rPr>
        <w:t>PLA</w:t>
      </w:r>
      <w:r w:rsidR="00231FED">
        <w:rPr>
          <w:rFonts w:ascii="Arial" w:hAnsi="Arial" w:cs="Arial"/>
          <w:b/>
          <w:bCs/>
          <w:color w:val="0F6CB6"/>
          <w:sz w:val="40"/>
          <w:szCs w:val="40"/>
          <w:u w:val="single"/>
        </w:rPr>
        <w:t>S</w:t>
      </w:r>
      <w:r w:rsidR="00D96C33" w:rsidRPr="009A7BEE">
        <w:rPr>
          <w:rFonts w:ascii="Arial" w:hAnsi="Arial" w:cs="Arial"/>
          <w:b/>
          <w:bCs/>
          <w:color w:val="0F6CB6"/>
          <w:sz w:val="40"/>
          <w:szCs w:val="40"/>
          <w:u w:val="single"/>
        </w:rPr>
        <w:t>T</w:t>
      </w:r>
      <w:r w:rsidR="00BE6C22">
        <w:rPr>
          <w:rFonts w:ascii="Arial" w:hAnsi="Arial" w:cs="Arial"/>
          <w:b/>
          <w:bCs/>
          <w:color w:val="0F6CB6"/>
          <w:sz w:val="40"/>
          <w:szCs w:val="40"/>
          <w:u w:val="single"/>
        </w:rPr>
        <w:t>I</w:t>
      </w:r>
      <w:r w:rsidR="00D96C33" w:rsidRPr="009A7BEE">
        <w:rPr>
          <w:rFonts w:ascii="Arial" w:hAnsi="Arial" w:cs="Arial"/>
          <w:b/>
          <w:bCs/>
          <w:color w:val="0F6CB6"/>
          <w:sz w:val="40"/>
          <w:szCs w:val="40"/>
          <w:u w:val="single"/>
        </w:rPr>
        <w:t>K FUAR</w:t>
      </w:r>
      <w:r w:rsidR="00BE6C22">
        <w:rPr>
          <w:rFonts w:ascii="Arial" w:hAnsi="Arial" w:cs="Arial"/>
          <w:b/>
          <w:bCs/>
          <w:color w:val="0F6CB6"/>
          <w:sz w:val="40"/>
          <w:szCs w:val="40"/>
          <w:u w:val="single"/>
        </w:rPr>
        <w:t>I</w:t>
      </w:r>
    </w:p>
    <w:p w:rsidR="00D96C33" w:rsidRPr="009A7BEE" w:rsidRDefault="00D96C33" w:rsidP="0094088F">
      <w:pPr>
        <w:spacing w:line="345" w:lineRule="atLeast"/>
        <w:jc w:val="center"/>
        <w:rPr>
          <w:rFonts w:ascii="Arial" w:hAnsi="Arial" w:cs="Arial"/>
          <w:b/>
          <w:bCs/>
          <w:color w:val="0F6CB6"/>
          <w:sz w:val="40"/>
          <w:szCs w:val="40"/>
          <w:u w:val="single"/>
        </w:rPr>
      </w:pPr>
    </w:p>
    <w:p w:rsidR="007565BB" w:rsidRPr="009A7BEE" w:rsidRDefault="00066C3F" w:rsidP="0094088F">
      <w:pPr>
        <w:spacing w:line="345" w:lineRule="atLeast"/>
        <w:jc w:val="center"/>
        <w:rPr>
          <w:rFonts w:ascii="Arial" w:hAnsi="Arial" w:cs="Arial"/>
          <w:b/>
          <w:bCs/>
          <w:color w:val="0F6CB6"/>
          <w:sz w:val="40"/>
          <w:szCs w:val="40"/>
          <w:u w:val="single"/>
        </w:rPr>
      </w:pPr>
      <w:r w:rsidRPr="009A7BEE">
        <w:rPr>
          <w:rFonts w:ascii="Arial" w:hAnsi="Arial" w:cs="Arial"/>
          <w:b/>
          <w:bCs/>
          <w:color w:val="0F6CB6"/>
          <w:sz w:val="40"/>
          <w:szCs w:val="40"/>
          <w:u w:val="single"/>
        </w:rPr>
        <w:t>A</w:t>
      </w:r>
      <w:r w:rsidR="00C55C2B">
        <w:rPr>
          <w:rFonts w:ascii="Arial" w:hAnsi="Arial" w:cs="Arial"/>
          <w:b/>
          <w:bCs/>
          <w:color w:val="0F6CB6"/>
          <w:sz w:val="40"/>
          <w:szCs w:val="40"/>
          <w:u w:val="single"/>
        </w:rPr>
        <w:t>.</w:t>
      </w:r>
      <w:r w:rsidRPr="009A7BEE">
        <w:rPr>
          <w:rFonts w:ascii="Arial" w:hAnsi="Arial" w:cs="Arial"/>
          <w:b/>
          <w:bCs/>
          <w:color w:val="0F6CB6"/>
          <w:sz w:val="40"/>
          <w:szCs w:val="40"/>
          <w:u w:val="single"/>
        </w:rPr>
        <w:t>B</w:t>
      </w:r>
      <w:r w:rsidR="00C55C2B">
        <w:rPr>
          <w:rFonts w:ascii="Arial" w:hAnsi="Arial" w:cs="Arial"/>
          <w:b/>
          <w:bCs/>
          <w:color w:val="0F6CB6"/>
          <w:sz w:val="40"/>
          <w:szCs w:val="40"/>
          <w:u w:val="single"/>
        </w:rPr>
        <w:t>.</w:t>
      </w:r>
      <w:r w:rsidRPr="009A7BEE">
        <w:rPr>
          <w:rFonts w:ascii="Arial" w:hAnsi="Arial" w:cs="Arial"/>
          <w:b/>
          <w:bCs/>
          <w:color w:val="0F6CB6"/>
          <w:sz w:val="40"/>
          <w:szCs w:val="40"/>
          <w:u w:val="single"/>
        </w:rPr>
        <w:t>D</w:t>
      </w:r>
      <w:r w:rsidR="00C55C2B">
        <w:rPr>
          <w:rFonts w:ascii="Arial" w:hAnsi="Arial" w:cs="Arial"/>
          <w:b/>
          <w:bCs/>
          <w:color w:val="0F6CB6"/>
          <w:sz w:val="40"/>
          <w:szCs w:val="40"/>
          <w:u w:val="single"/>
        </w:rPr>
        <w:t>.</w:t>
      </w:r>
      <w:r w:rsidRPr="009A7BEE">
        <w:rPr>
          <w:rFonts w:ascii="Arial" w:hAnsi="Arial" w:cs="Arial"/>
          <w:b/>
          <w:bCs/>
          <w:color w:val="0F6CB6"/>
          <w:sz w:val="40"/>
          <w:szCs w:val="40"/>
          <w:u w:val="single"/>
        </w:rPr>
        <w:t xml:space="preserve"> Tİ</w:t>
      </w:r>
      <w:r w:rsidR="007565BB" w:rsidRPr="009A7BEE">
        <w:rPr>
          <w:rFonts w:ascii="Arial" w:hAnsi="Arial" w:cs="Arial"/>
          <w:b/>
          <w:bCs/>
          <w:color w:val="0F6CB6"/>
          <w:sz w:val="40"/>
          <w:szCs w:val="40"/>
          <w:u w:val="single"/>
        </w:rPr>
        <w:t xml:space="preserve">CARET </w:t>
      </w:r>
      <w:r w:rsidR="009D33CE" w:rsidRPr="009A7BEE">
        <w:rPr>
          <w:rFonts w:ascii="Arial" w:hAnsi="Arial" w:cs="Arial"/>
          <w:b/>
          <w:bCs/>
          <w:color w:val="0F6CB6"/>
          <w:sz w:val="40"/>
          <w:szCs w:val="40"/>
          <w:u w:val="single"/>
        </w:rPr>
        <w:t>M</w:t>
      </w:r>
      <w:r w:rsidR="00BE6C22">
        <w:rPr>
          <w:rFonts w:ascii="Arial" w:hAnsi="Arial" w:cs="Arial"/>
          <w:b/>
          <w:bCs/>
          <w:color w:val="0F6CB6"/>
          <w:sz w:val="40"/>
          <w:szCs w:val="40"/>
          <w:u w:val="single"/>
          <w:lang w:val="en-US"/>
        </w:rPr>
        <w:t>U</w:t>
      </w:r>
      <w:r w:rsidR="00231FED">
        <w:rPr>
          <w:rFonts w:ascii="Arial" w:hAnsi="Arial" w:cs="Arial"/>
          <w:b/>
          <w:bCs/>
          <w:color w:val="0F6CB6"/>
          <w:sz w:val="40"/>
          <w:szCs w:val="40"/>
          <w:u w:val="single"/>
          <w:lang w:val="en-US"/>
        </w:rPr>
        <w:t>S</w:t>
      </w:r>
      <w:r w:rsidR="009D33CE" w:rsidRPr="009A7BEE">
        <w:rPr>
          <w:rFonts w:ascii="Arial" w:hAnsi="Arial" w:cs="Arial"/>
          <w:b/>
          <w:bCs/>
          <w:color w:val="0F6CB6"/>
          <w:sz w:val="40"/>
          <w:szCs w:val="40"/>
          <w:u w:val="single"/>
          <w:lang w:val="en-US"/>
        </w:rPr>
        <w:t>TE</w:t>
      </w:r>
      <w:r w:rsidR="00231FED">
        <w:rPr>
          <w:rFonts w:ascii="Arial" w:hAnsi="Arial" w:cs="Arial"/>
          <w:b/>
          <w:bCs/>
          <w:color w:val="0F6CB6"/>
          <w:sz w:val="40"/>
          <w:szCs w:val="40"/>
          <w:u w:val="single"/>
          <w:lang w:val="en-US"/>
        </w:rPr>
        <w:t>S</w:t>
      </w:r>
      <w:r w:rsidR="009D33CE" w:rsidRPr="009A7BEE">
        <w:rPr>
          <w:rFonts w:ascii="Arial" w:hAnsi="Arial" w:cs="Arial"/>
          <w:b/>
          <w:bCs/>
          <w:color w:val="0F6CB6"/>
          <w:sz w:val="40"/>
          <w:szCs w:val="40"/>
          <w:u w:val="single"/>
          <w:lang w:val="en-US"/>
        </w:rPr>
        <w:t>AR</w:t>
      </w:r>
      <w:r w:rsidR="007565BB" w:rsidRPr="009A7BEE">
        <w:rPr>
          <w:rFonts w:ascii="Arial" w:hAnsi="Arial" w:cs="Arial"/>
          <w:b/>
          <w:bCs/>
          <w:color w:val="0F6CB6"/>
          <w:sz w:val="40"/>
          <w:szCs w:val="40"/>
          <w:u w:val="single"/>
        </w:rPr>
        <w:t>L</w:t>
      </w:r>
      <w:r w:rsidR="00BE6C22">
        <w:rPr>
          <w:rFonts w:ascii="Arial" w:hAnsi="Arial" w:cs="Arial"/>
          <w:b/>
          <w:bCs/>
          <w:color w:val="0F6CB6"/>
          <w:sz w:val="40"/>
          <w:szCs w:val="40"/>
          <w:u w:val="single"/>
        </w:rPr>
        <w:t>IGI</w:t>
      </w:r>
    </w:p>
    <w:p w:rsidR="007565BB" w:rsidRPr="009A7BEE" w:rsidRDefault="007565BB" w:rsidP="0094088F">
      <w:pPr>
        <w:spacing w:line="345" w:lineRule="atLeast"/>
        <w:jc w:val="center"/>
        <w:rPr>
          <w:rFonts w:ascii="Arial" w:hAnsi="Arial" w:cs="Arial"/>
          <w:b/>
          <w:bCs/>
          <w:color w:val="0F6CB6"/>
          <w:sz w:val="40"/>
          <w:szCs w:val="40"/>
          <w:u w:val="single"/>
        </w:rPr>
      </w:pPr>
    </w:p>
    <w:p w:rsidR="007565BB" w:rsidRPr="009A7BEE" w:rsidRDefault="007565BB" w:rsidP="0094088F">
      <w:pPr>
        <w:spacing w:line="345" w:lineRule="atLeast"/>
        <w:jc w:val="center"/>
        <w:rPr>
          <w:rFonts w:ascii="Arial" w:hAnsi="Arial" w:cs="Arial"/>
          <w:b/>
          <w:bCs/>
          <w:color w:val="0F6CB6"/>
          <w:sz w:val="40"/>
          <w:szCs w:val="40"/>
          <w:u w:val="single"/>
        </w:rPr>
      </w:pPr>
      <w:r w:rsidRPr="009A7BEE">
        <w:rPr>
          <w:rFonts w:ascii="Arial" w:hAnsi="Arial" w:cs="Arial"/>
          <w:b/>
          <w:bCs/>
          <w:color w:val="0F6CB6"/>
          <w:sz w:val="40"/>
          <w:szCs w:val="40"/>
          <w:u w:val="single"/>
        </w:rPr>
        <w:t>T</w:t>
      </w:r>
      <w:r w:rsidR="00BE6C22">
        <w:rPr>
          <w:rFonts w:ascii="Arial" w:hAnsi="Arial" w:cs="Arial"/>
          <w:b/>
          <w:bCs/>
          <w:color w:val="0F6CB6"/>
          <w:sz w:val="40"/>
          <w:szCs w:val="40"/>
          <w:u w:val="single"/>
        </w:rPr>
        <w:t>U</w:t>
      </w:r>
      <w:r w:rsidRPr="009A7BEE">
        <w:rPr>
          <w:rFonts w:ascii="Arial" w:hAnsi="Arial" w:cs="Arial"/>
          <w:b/>
          <w:bCs/>
          <w:color w:val="0F6CB6"/>
          <w:sz w:val="40"/>
          <w:szCs w:val="40"/>
          <w:u w:val="single"/>
        </w:rPr>
        <w:t>RKİYE RE</w:t>
      </w:r>
      <w:r w:rsidR="00231FED">
        <w:rPr>
          <w:rFonts w:ascii="Arial" w:hAnsi="Arial" w:cs="Arial"/>
          <w:b/>
          <w:bCs/>
          <w:color w:val="0F6CB6"/>
          <w:sz w:val="40"/>
          <w:szCs w:val="40"/>
          <w:u w:val="single"/>
        </w:rPr>
        <w:t>S</w:t>
      </w:r>
      <w:r w:rsidRPr="009A7BEE">
        <w:rPr>
          <w:rFonts w:ascii="Arial" w:hAnsi="Arial" w:cs="Arial"/>
          <w:b/>
          <w:bCs/>
          <w:color w:val="0F6CB6"/>
          <w:sz w:val="40"/>
          <w:szCs w:val="40"/>
          <w:u w:val="single"/>
        </w:rPr>
        <w:t>M</w:t>
      </w:r>
      <w:r w:rsidR="009D33CE" w:rsidRPr="009A7BEE">
        <w:rPr>
          <w:rFonts w:ascii="Arial" w:hAnsi="Arial" w:cs="Arial"/>
          <w:b/>
          <w:bCs/>
          <w:color w:val="0F6CB6"/>
          <w:sz w:val="40"/>
          <w:szCs w:val="40"/>
          <w:u w:val="single"/>
        </w:rPr>
        <w:t>İ</w:t>
      </w:r>
      <w:r w:rsidRPr="009A7BEE">
        <w:rPr>
          <w:rFonts w:ascii="Arial" w:hAnsi="Arial" w:cs="Arial"/>
          <w:b/>
          <w:bCs/>
          <w:color w:val="0F6CB6"/>
          <w:sz w:val="40"/>
          <w:szCs w:val="40"/>
          <w:u w:val="single"/>
        </w:rPr>
        <w:t xml:space="preserve"> HEYET KAT</w:t>
      </w:r>
      <w:r w:rsidR="00BE6C22">
        <w:rPr>
          <w:rFonts w:ascii="Arial" w:hAnsi="Arial" w:cs="Arial"/>
          <w:b/>
          <w:bCs/>
          <w:color w:val="0F6CB6"/>
          <w:sz w:val="40"/>
          <w:szCs w:val="40"/>
          <w:u w:val="single"/>
        </w:rPr>
        <w:t>I</w:t>
      </w:r>
      <w:r w:rsidRPr="009A7BEE">
        <w:rPr>
          <w:rFonts w:ascii="Arial" w:hAnsi="Arial" w:cs="Arial"/>
          <w:b/>
          <w:bCs/>
          <w:color w:val="0F6CB6"/>
          <w:sz w:val="40"/>
          <w:szCs w:val="40"/>
          <w:u w:val="single"/>
        </w:rPr>
        <w:t>L</w:t>
      </w:r>
      <w:r w:rsidR="00BE6C22">
        <w:rPr>
          <w:rFonts w:ascii="Arial" w:hAnsi="Arial" w:cs="Arial"/>
          <w:b/>
          <w:bCs/>
          <w:color w:val="0F6CB6"/>
          <w:sz w:val="40"/>
          <w:szCs w:val="40"/>
          <w:u w:val="single"/>
        </w:rPr>
        <w:t>I</w:t>
      </w:r>
      <w:r w:rsidRPr="009A7BEE">
        <w:rPr>
          <w:rFonts w:ascii="Arial" w:hAnsi="Arial" w:cs="Arial"/>
          <w:b/>
          <w:bCs/>
          <w:color w:val="0F6CB6"/>
          <w:sz w:val="40"/>
          <w:szCs w:val="40"/>
          <w:u w:val="single"/>
        </w:rPr>
        <w:t>M PROGRAM</w:t>
      </w:r>
      <w:r w:rsidR="00BE6C22">
        <w:rPr>
          <w:rFonts w:ascii="Arial" w:hAnsi="Arial" w:cs="Arial"/>
          <w:b/>
          <w:bCs/>
          <w:color w:val="0F6CB6"/>
          <w:sz w:val="40"/>
          <w:szCs w:val="40"/>
          <w:u w:val="single"/>
        </w:rPr>
        <w:t>I</w:t>
      </w:r>
    </w:p>
    <w:p w:rsidR="007565BB" w:rsidRPr="00CB2E44" w:rsidRDefault="007565BB" w:rsidP="0094088F">
      <w:pPr>
        <w:spacing w:line="345" w:lineRule="atLeast"/>
        <w:jc w:val="center"/>
        <w:rPr>
          <w:rFonts w:ascii="Arial" w:hAnsi="Arial" w:cs="Arial"/>
          <w:b/>
          <w:bCs/>
          <w:color w:val="0F6CB6"/>
          <w:u w:val="single"/>
        </w:rPr>
      </w:pPr>
    </w:p>
    <w:p w:rsidR="007565BB" w:rsidRPr="00D96C33" w:rsidRDefault="007565BB" w:rsidP="0094088F">
      <w:pPr>
        <w:spacing w:line="345" w:lineRule="atLeast"/>
        <w:ind w:left="708" w:firstLine="708"/>
        <w:jc w:val="center"/>
        <w:rPr>
          <w:rFonts w:ascii="Arial" w:hAnsi="Arial" w:cs="Arial"/>
          <w:b/>
          <w:bCs/>
          <w:color w:val="0F6CB6"/>
          <w:sz w:val="32"/>
          <w:szCs w:val="32"/>
        </w:rPr>
      </w:pPr>
      <w:r w:rsidRPr="00D96C33">
        <w:rPr>
          <w:rFonts w:ascii="Arial" w:hAnsi="Arial" w:cs="Arial"/>
          <w:b/>
          <w:bCs/>
          <w:color w:val="0F6CB6"/>
          <w:sz w:val="32"/>
          <w:szCs w:val="32"/>
        </w:rPr>
        <w:t xml:space="preserve">Fuar: </w:t>
      </w:r>
      <w:r w:rsidR="00D96C33" w:rsidRPr="00D96C33">
        <w:rPr>
          <w:rFonts w:ascii="Arial" w:hAnsi="Arial" w:cs="Arial"/>
          <w:b/>
          <w:bCs/>
          <w:color w:val="0F6CB6"/>
          <w:sz w:val="32"/>
          <w:szCs w:val="32"/>
        </w:rPr>
        <w:t xml:space="preserve">2 – 5 </w:t>
      </w:r>
      <w:r w:rsidR="00171888" w:rsidRPr="00D96C33">
        <w:rPr>
          <w:rFonts w:ascii="Arial" w:hAnsi="Arial" w:cs="Arial"/>
          <w:b/>
          <w:bCs/>
          <w:color w:val="0F6CB6"/>
          <w:sz w:val="32"/>
          <w:szCs w:val="32"/>
        </w:rPr>
        <w:t>N</w:t>
      </w:r>
      <w:r w:rsidR="00BE6C22">
        <w:rPr>
          <w:rFonts w:ascii="Arial" w:hAnsi="Arial" w:cs="Arial"/>
          <w:b/>
          <w:bCs/>
          <w:color w:val="0F6CB6"/>
          <w:sz w:val="32"/>
          <w:szCs w:val="32"/>
        </w:rPr>
        <w:t>i</w:t>
      </w:r>
      <w:r w:rsidR="00231FED">
        <w:rPr>
          <w:rFonts w:ascii="Arial" w:hAnsi="Arial" w:cs="Arial"/>
          <w:b/>
          <w:bCs/>
          <w:color w:val="0F6CB6"/>
          <w:sz w:val="32"/>
          <w:szCs w:val="32"/>
        </w:rPr>
        <w:t>s</w:t>
      </w:r>
      <w:r w:rsidR="00171888" w:rsidRPr="00D96C33">
        <w:rPr>
          <w:rFonts w:ascii="Arial" w:hAnsi="Arial" w:cs="Arial"/>
          <w:b/>
          <w:bCs/>
          <w:color w:val="0F6CB6"/>
          <w:sz w:val="32"/>
          <w:szCs w:val="32"/>
        </w:rPr>
        <w:t>an</w:t>
      </w:r>
      <w:r w:rsidR="00D96C33" w:rsidRPr="00D96C33">
        <w:rPr>
          <w:rFonts w:ascii="Arial" w:hAnsi="Arial" w:cs="Arial"/>
          <w:b/>
          <w:bCs/>
          <w:color w:val="0F6CB6"/>
          <w:sz w:val="32"/>
          <w:szCs w:val="32"/>
        </w:rPr>
        <w:t xml:space="preserve">, </w:t>
      </w:r>
      <w:r w:rsidR="000411F9" w:rsidRPr="00D96C33">
        <w:rPr>
          <w:rFonts w:ascii="Arial" w:hAnsi="Arial" w:cs="Arial"/>
          <w:b/>
          <w:bCs/>
          <w:color w:val="0F6CB6"/>
          <w:sz w:val="32"/>
          <w:szCs w:val="32"/>
        </w:rPr>
        <w:t>2012</w:t>
      </w:r>
    </w:p>
    <w:p w:rsidR="00D640AD" w:rsidRPr="00417DBC" w:rsidRDefault="00D640AD" w:rsidP="0094088F">
      <w:pPr>
        <w:spacing w:line="345" w:lineRule="atLeast"/>
        <w:ind w:left="708" w:firstLine="708"/>
        <w:jc w:val="center"/>
        <w:rPr>
          <w:rFonts w:ascii="Arial" w:hAnsi="Arial" w:cs="Arial"/>
          <w:b/>
          <w:bCs/>
          <w:color w:val="0F6CB6"/>
          <w:sz w:val="32"/>
          <w:szCs w:val="32"/>
        </w:rPr>
      </w:pPr>
    </w:p>
    <w:p w:rsidR="00417DBC" w:rsidRDefault="00D640AD" w:rsidP="0094088F">
      <w:pPr>
        <w:jc w:val="center"/>
        <w:rPr>
          <w:rFonts w:ascii="Arial" w:hAnsi="Arial" w:cs="Arial"/>
          <w:b/>
          <w:bCs/>
          <w:color w:val="0F6CB6"/>
          <w:sz w:val="28"/>
          <w:szCs w:val="28"/>
        </w:rPr>
      </w:pPr>
      <w:r w:rsidRPr="00D96C33">
        <w:rPr>
          <w:rFonts w:ascii="Arial" w:hAnsi="Arial" w:cs="Arial"/>
          <w:b/>
          <w:bCs/>
          <w:color w:val="393939"/>
          <w:sz w:val="28"/>
          <w:szCs w:val="28"/>
        </w:rPr>
        <w:t>Orange County Convent</w:t>
      </w:r>
      <w:r w:rsidR="00BE6C22">
        <w:rPr>
          <w:rFonts w:ascii="Arial" w:hAnsi="Arial" w:cs="Arial"/>
          <w:b/>
          <w:bCs/>
          <w:color w:val="393939"/>
          <w:sz w:val="28"/>
          <w:szCs w:val="28"/>
        </w:rPr>
        <w:t>i</w:t>
      </w:r>
      <w:r w:rsidRPr="00D96C33">
        <w:rPr>
          <w:rFonts w:ascii="Arial" w:hAnsi="Arial" w:cs="Arial"/>
          <w:b/>
          <w:bCs/>
          <w:color w:val="393939"/>
          <w:sz w:val="28"/>
          <w:szCs w:val="28"/>
        </w:rPr>
        <w:t xml:space="preserve">on Center </w:t>
      </w:r>
      <w:r w:rsidRPr="00D96C33">
        <w:rPr>
          <w:rStyle w:val="bullet1"/>
          <w:rFonts w:ascii="Arial" w:hAnsi="Arial" w:cs="Arial"/>
          <w:b/>
          <w:bCs/>
          <w:color w:val="393939"/>
          <w:sz w:val="28"/>
          <w:szCs w:val="28"/>
        </w:rPr>
        <w:t>·</w:t>
      </w:r>
      <w:r w:rsidRPr="00D96C33">
        <w:rPr>
          <w:rFonts w:ascii="Arial" w:hAnsi="Arial" w:cs="Arial"/>
          <w:b/>
          <w:bCs/>
          <w:color w:val="393939"/>
          <w:sz w:val="28"/>
          <w:szCs w:val="28"/>
        </w:rPr>
        <w:t xml:space="preserve"> </w:t>
      </w:r>
      <w:r w:rsidRPr="00D96C33">
        <w:rPr>
          <w:rFonts w:ascii="Arial" w:hAnsi="Arial" w:cs="Arial"/>
          <w:b/>
          <w:bCs/>
          <w:color w:val="0F6CB6"/>
          <w:sz w:val="28"/>
          <w:szCs w:val="28"/>
        </w:rPr>
        <w:t>Orlando, Flor</w:t>
      </w:r>
      <w:r w:rsidR="00BE6C22">
        <w:rPr>
          <w:rFonts w:ascii="Arial" w:hAnsi="Arial" w:cs="Arial"/>
          <w:b/>
          <w:bCs/>
          <w:color w:val="0F6CB6"/>
          <w:sz w:val="28"/>
          <w:szCs w:val="28"/>
        </w:rPr>
        <w:t>i</w:t>
      </w:r>
      <w:r w:rsidRPr="00D96C33">
        <w:rPr>
          <w:rFonts w:ascii="Arial" w:hAnsi="Arial" w:cs="Arial"/>
          <w:b/>
          <w:bCs/>
          <w:color w:val="0F6CB6"/>
          <w:sz w:val="28"/>
          <w:szCs w:val="28"/>
        </w:rPr>
        <w:t>da, A.B.D.</w:t>
      </w:r>
    </w:p>
    <w:p w:rsidR="00BE6C22" w:rsidRDefault="00BE6C22" w:rsidP="0094088F">
      <w:pPr>
        <w:jc w:val="center"/>
        <w:rPr>
          <w:rFonts w:ascii="Arial" w:hAnsi="Arial" w:cs="Arial"/>
          <w:b/>
          <w:bCs/>
          <w:color w:val="0F6CB6"/>
          <w:sz w:val="28"/>
          <w:szCs w:val="28"/>
        </w:rPr>
      </w:pPr>
    </w:p>
    <w:p w:rsidR="00BE6C22" w:rsidRPr="00D96C33" w:rsidRDefault="00BE6C22" w:rsidP="0094088F">
      <w:pPr>
        <w:jc w:val="center"/>
        <w:rPr>
          <w:rStyle w:val="apple-style-span"/>
          <w:rFonts w:ascii="Arial" w:hAnsi="Arial" w:cs="Arial"/>
          <w:b/>
          <w:color w:val="0F6CB6"/>
          <w:sz w:val="28"/>
          <w:szCs w:val="28"/>
        </w:rPr>
      </w:pPr>
    </w:p>
    <w:p w:rsidR="00453977" w:rsidRDefault="00BE6C22" w:rsidP="00BE6C22">
      <w:pPr>
        <w:jc w:val="center"/>
        <w:rPr>
          <w:rFonts w:ascii="Arial" w:hAnsi="Arial" w:cs="Arial"/>
          <w:b/>
          <w:noProof/>
        </w:rPr>
      </w:pPr>
      <w:r>
        <w:rPr>
          <w:noProof/>
          <w:sz w:val="36"/>
          <w:szCs w:val="36"/>
        </w:rPr>
        <w:drawing>
          <wp:inline distT="0" distB="0" distL="0" distR="0">
            <wp:extent cx="1704975" cy="1181100"/>
            <wp:effectExtent l="19050" t="0" r="9525" b="0"/>
            <wp:docPr id="99" name="Picture 99" descr="Orlando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OrlandoFla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977" w:rsidRDefault="00453977">
      <w:pPr>
        <w:rPr>
          <w:rFonts w:ascii="Arial" w:hAnsi="Arial" w:cs="Arial"/>
          <w:b/>
          <w:noProof/>
        </w:rPr>
      </w:pPr>
    </w:p>
    <w:p w:rsidR="00BE6C22" w:rsidRDefault="00BE6C22">
      <w:pPr>
        <w:rPr>
          <w:rFonts w:ascii="Arial" w:hAnsi="Arial" w:cs="Arial"/>
          <w:b/>
          <w:noProof/>
        </w:rPr>
      </w:pPr>
    </w:p>
    <w:p w:rsidR="00BE6C22" w:rsidRDefault="00BE6C22">
      <w:pPr>
        <w:rPr>
          <w:rFonts w:ascii="Arial" w:hAnsi="Arial" w:cs="Arial"/>
          <w:b/>
          <w:noProof/>
        </w:rPr>
      </w:pPr>
    </w:p>
    <w:p w:rsidR="00453977" w:rsidRDefault="00636260" w:rsidP="00636260">
      <w:pPr>
        <w:jc w:val="center"/>
        <w:rPr>
          <w:rFonts w:ascii="Arial" w:hAnsi="Arial" w:cs="Arial"/>
          <w:b/>
          <w:noProof/>
        </w:rPr>
      </w:pPr>
      <w:r>
        <w:rPr>
          <w:noProof/>
          <w:sz w:val="36"/>
          <w:szCs w:val="36"/>
        </w:rPr>
        <w:drawing>
          <wp:inline distT="0" distB="0" distL="0" distR="0">
            <wp:extent cx="3848100" cy="2200275"/>
            <wp:effectExtent l="19050" t="0" r="0" b="0"/>
            <wp:docPr id="4" name="Picture 4" descr="orland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rlando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977" w:rsidRDefault="00453977">
      <w:pPr>
        <w:rPr>
          <w:rFonts w:ascii="Arial" w:hAnsi="Arial" w:cs="Arial"/>
          <w:b/>
          <w:noProof/>
        </w:rPr>
      </w:pPr>
    </w:p>
    <w:p w:rsidR="0081622F" w:rsidRDefault="0081622F" w:rsidP="0081622F">
      <w:pPr>
        <w:jc w:val="center"/>
        <w:rPr>
          <w:rFonts w:ascii="Arial" w:hAnsi="Arial" w:cs="Arial"/>
          <w:b/>
          <w:noProof/>
        </w:rPr>
      </w:pPr>
      <w:r w:rsidRPr="0081622F">
        <w:rPr>
          <w:rFonts w:ascii="Arial" w:hAnsi="Arial" w:cs="Arial"/>
          <w:b/>
          <w:noProof/>
        </w:rPr>
        <w:lastRenderedPageBreak/>
        <w:drawing>
          <wp:inline distT="0" distB="0" distL="0" distR="0">
            <wp:extent cx="733425" cy="778909"/>
            <wp:effectExtent l="19050" t="0" r="9525" b="0"/>
            <wp:docPr id="28" name="Picture 1" descr="I:\xArchive\WordData\IGM\cs photos+logo\USCS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xArchive\WordData\IGM\cs photos+logo\USCSlogo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079" cy="78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</w:rPr>
        <w:t xml:space="preserve"> </w:t>
      </w:r>
    </w:p>
    <w:p w:rsidR="0007601A" w:rsidRDefault="00E925CC" w:rsidP="0094088F">
      <w:pPr>
        <w:spacing w:line="345" w:lineRule="atLeast"/>
        <w:rPr>
          <w:rStyle w:val="apple-style-span"/>
          <w:rFonts w:ascii="Arial" w:hAnsi="Arial" w:cs="Arial"/>
          <w:color w:val="333333"/>
          <w:u w:val="single"/>
        </w:rPr>
      </w:pPr>
      <w:r>
        <w:rPr>
          <w:rFonts w:ascii="Arial" w:hAnsi="Arial" w:cs="Arial"/>
          <w:b/>
          <w:bCs/>
          <w:color w:val="0F6CB6"/>
        </w:rPr>
        <w:t xml:space="preserve"> </w:t>
      </w:r>
      <w:r w:rsidR="002659B8" w:rsidRPr="0007601A">
        <w:rPr>
          <w:rStyle w:val="apple-style-span"/>
          <w:rFonts w:ascii="Arial" w:hAnsi="Arial" w:cs="Arial"/>
          <w:b/>
          <w:color w:val="333333"/>
          <w:u w:val="single"/>
        </w:rPr>
        <w:t>N</w:t>
      </w:r>
      <w:r w:rsidR="0094088F">
        <w:rPr>
          <w:rStyle w:val="apple-style-span"/>
          <w:rFonts w:ascii="Arial" w:hAnsi="Arial" w:cs="Arial"/>
          <w:b/>
          <w:color w:val="333333"/>
          <w:u w:val="single"/>
        </w:rPr>
        <w:t>PE 2012</w:t>
      </w:r>
      <w:r w:rsidR="002659B8" w:rsidRPr="0007601A">
        <w:rPr>
          <w:rStyle w:val="apple-style-span"/>
          <w:rFonts w:ascii="Arial" w:hAnsi="Arial" w:cs="Arial"/>
          <w:b/>
          <w:color w:val="333333"/>
          <w:u w:val="single"/>
        </w:rPr>
        <w:t xml:space="preserve"> </w:t>
      </w:r>
      <w:r w:rsidR="00231FED">
        <w:rPr>
          <w:rStyle w:val="apple-style-span"/>
          <w:rFonts w:ascii="Arial" w:hAnsi="Arial" w:cs="Arial"/>
          <w:b/>
          <w:color w:val="333333"/>
          <w:u w:val="single"/>
        </w:rPr>
        <w:t>S</w:t>
      </w:r>
      <w:r w:rsidR="002659B8" w:rsidRPr="0007601A">
        <w:rPr>
          <w:rStyle w:val="apple-style-span"/>
          <w:rFonts w:ascii="Arial" w:hAnsi="Arial" w:cs="Arial"/>
          <w:b/>
          <w:color w:val="333333"/>
          <w:u w:val="single"/>
        </w:rPr>
        <w:t>how:</w:t>
      </w:r>
      <w:r w:rsidR="002659B8" w:rsidRPr="0007601A">
        <w:rPr>
          <w:rStyle w:val="apple-style-span"/>
          <w:rFonts w:ascii="Arial" w:hAnsi="Arial" w:cs="Arial"/>
          <w:color w:val="333333"/>
          <w:u w:val="single"/>
        </w:rPr>
        <w:t xml:space="preserve"> </w:t>
      </w:r>
    </w:p>
    <w:p w:rsidR="0007601A" w:rsidRDefault="0007601A" w:rsidP="002659B8">
      <w:pPr>
        <w:autoSpaceDE w:val="0"/>
        <w:autoSpaceDN w:val="0"/>
        <w:adjustRightInd w:val="0"/>
        <w:rPr>
          <w:rStyle w:val="apple-style-span"/>
          <w:rFonts w:ascii="Arial" w:hAnsi="Arial" w:cs="Arial"/>
          <w:color w:val="333333"/>
          <w:u w:val="single"/>
        </w:rPr>
      </w:pPr>
    </w:p>
    <w:p w:rsidR="00CB2E44" w:rsidRPr="00CB7B56" w:rsidRDefault="00D27FF9" w:rsidP="002659B8">
      <w:pPr>
        <w:autoSpaceDE w:val="0"/>
        <w:autoSpaceDN w:val="0"/>
        <w:adjustRightInd w:val="0"/>
        <w:rPr>
          <w:rFonts w:ascii="Arial" w:hAnsi="Arial" w:cs="Arial"/>
          <w:color w:val="1F497D"/>
          <w:sz w:val="20"/>
          <w:szCs w:val="20"/>
        </w:rPr>
      </w:pPr>
      <w:r w:rsidRPr="0094088F">
        <w:rPr>
          <w:rStyle w:val="apple-style-span"/>
          <w:rFonts w:ascii="Arial" w:hAnsi="Arial" w:cs="Arial"/>
          <w:color w:val="1F497D" w:themeColor="text2"/>
          <w:sz w:val="20"/>
          <w:szCs w:val="20"/>
        </w:rPr>
        <w:t>NPE 2012 Ulu</w:t>
      </w:r>
      <w:r w:rsidR="00231FED">
        <w:rPr>
          <w:rStyle w:val="apple-style-span"/>
          <w:rFonts w:ascii="Arial" w:hAnsi="Arial" w:cs="Arial"/>
          <w:color w:val="1F497D" w:themeColor="text2"/>
          <w:sz w:val="20"/>
          <w:szCs w:val="20"/>
        </w:rPr>
        <w:t>s</w:t>
      </w:r>
      <w:r w:rsidRPr="0094088F">
        <w:rPr>
          <w:rStyle w:val="apple-style-span"/>
          <w:rFonts w:ascii="Arial" w:hAnsi="Arial" w:cs="Arial"/>
          <w:color w:val="1F497D" w:themeColor="text2"/>
          <w:sz w:val="20"/>
          <w:szCs w:val="20"/>
        </w:rPr>
        <w:t>larara</w:t>
      </w:r>
      <w:r w:rsidR="00231FED">
        <w:rPr>
          <w:rStyle w:val="apple-style-span"/>
          <w:rFonts w:ascii="Arial" w:hAnsi="Arial" w:cs="Arial"/>
          <w:color w:val="1F497D" w:themeColor="text2"/>
          <w:sz w:val="20"/>
          <w:szCs w:val="20"/>
        </w:rPr>
        <w:t>s</w:t>
      </w:r>
      <w:r w:rsidR="00BE6C22">
        <w:rPr>
          <w:rStyle w:val="apple-style-span"/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 xml:space="preserve"> Pla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t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 xml:space="preserve">k 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how</w:t>
      </w:r>
      <w:r w:rsidR="002E5967" w:rsidRPr="0094088F">
        <w:rPr>
          <w:rFonts w:ascii="Arial" w:hAnsi="Arial" w:cs="Arial"/>
          <w:color w:val="1F497D" w:themeColor="text2"/>
          <w:sz w:val="20"/>
          <w:szCs w:val="20"/>
        </w:rPr>
        <w:t>,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="00D96C33" w:rsidRPr="0094088F">
        <w:rPr>
          <w:rFonts w:ascii="Arial" w:hAnsi="Arial" w:cs="Arial"/>
          <w:color w:val="1F497D" w:themeColor="text2"/>
          <w:sz w:val="20"/>
          <w:szCs w:val="20"/>
        </w:rPr>
        <w:t>A.B.D.dek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D96C33" w:rsidRPr="0094088F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ul</w:t>
      </w:r>
      <w:r w:rsidR="00D96C33" w:rsidRPr="0094088F">
        <w:rPr>
          <w:rFonts w:ascii="Arial" w:hAnsi="Arial" w:cs="Arial"/>
          <w:color w:val="1F497D" w:themeColor="text2"/>
          <w:sz w:val="20"/>
          <w:szCs w:val="20"/>
        </w:rPr>
        <w:t>u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larara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 xml:space="preserve"> t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 xml:space="preserve">caret 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howlar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n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 xml:space="preserve">n en buyuk ve </w:t>
      </w:r>
      <w:r w:rsidR="002E5967" w:rsidRPr="0094088F">
        <w:rPr>
          <w:rFonts w:ascii="Arial" w:hAnsi="Arial" w:cs="Arial"/>
          <w:color w:val="1F497D" w:themeColor="text2"/>
          <w:sz w:val="20"/>
          <w:szCs w:val="20"/>
        </w:rPr>
        <w:t>en e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="002E5967" w:rsidRPr="0094088F">
        <w:rPr>
          <w:rFonts w:ascii="Arial" w:hAnsi="Arial" w:cs="Arial"/>
          <w:color w:val="1F497D" w:themeColor="text2"/>
          <w:sz w:val="20"/>
          <w:szCs w:val="20"/>
        </w:rPr>
        <w:t>k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2E5967" w:rsidRPr="0094088F">
        <w:rPr>
          <w:rFonts w:ascii="Arial" w:hAnsi="Arial" w:cs="Arial"/>
          <w:color w:val="1F497D" w:themeColor="text2"/>
          <w:sz w:val="20"/>
          <w:szCs w:val="20"/>
        </w:rPr>
        <w:t xml:space="preserve"> olanlar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2E5967" w:rsidRPr="0094088F">
        <w:rPr>
          <w:rFonts w:ascii="Arial" w:hAnsi="Arial" w:cs="Arial"/>
          <w:color w:val="1F497D" w:themeColor="text2"/>
          <w:sz w:val="20"/>
          <w:szCs w:val="20"/>
        </w:rPr>
        <w:t>ndan b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2E5967" w:rsidRPr="0094088F">
        <w:rPr>
          <w:rFonts w:ascii="Arial" w:hAnsi="Arial" w:cs="Arial"/>
          <w:color w:val="1F497D" w:themeColor="text2"/>
          <w:sz w:val="20"/>
          <w:szCs w:val="20"/>
        </w:rPr>
        <w:t>r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2E5967" w:rsidRPr="0094088F">
        <w:rPr>
          <w:rFonts w:ascii="Arial" w:hAnsi="Arial" w:cs="Arial"/>
          <w:color w:val="1F497D" w:themeColor="text2"/>
          <w:sz w:val="20"/>
          <w:szCs w:val="20"/>
        </w:rPr>
        <w:t>d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2E5967" w:rsidRPr="0094088F">
        <w:rPr>
          <w:rFonts w:ascii="Arial" w:hAnsi="Arial" w:cs="Arial"/>
          <w:color w:val="1F497D" w:themeColor="text2"/>
          <w:sz w:val="20"/>
          <w:szCs w:val="20"/>
        </w:rPr>
        <w:t>r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 xml:space="preserve">. </w:t>
      </w:r>
      <w:r w:rsidR="002E5967" w:rsidRPr="0094088F">
        <w:rPr>
          <w:rFonts w:ascii="Arial" w:hAnsi="Arial" w:cs="Arial"/>
          <w:color w:val="1F497D" w:themeColor="text2"/>
          <w:sz w:val="20"/>
          <w:szCs w:val="20"/>
        </w:rPr>
        <w:t>Her uc y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2E5967" w:rsidRPr="0094088F">
        <w:rPr>
          <w:rFonts w:ascii="Arial" w:hAnsi="Arial" w:cs="Arial"/>
          <w:color w:val="1F497D" w:themeColor="text2"/>
          <w:sz w:val="20"/>
          <w:szCs w:val="20"/>
        </w:rPr>
        <w:t>lda b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2E5967" w:rsidRPr="0094088F">
        <w:rPr>
          <w:rFonts w:ascii="Arial" w:hAnsi="Arial" w:cs="Arial"/>
          <w:color w:val="1F497D" w:themeColor="text2"/>
          <w:sz w:val="20"/>
          <w:szCs w:val="20"/>
        </w:rPr>
        <w:t>r</w:t>
      </w:r>
      <w:r w:rsidR="00D96C33" w:rsidRPr="0094088F">
        <w:rPr>
          <w:rFonts w:ascii="Arial" w:hAnsi="Arial" w:cs="Arial"/>
          <w:color w:val="1F497D" w:themeColor="text2"/>
          <w:sz w:val="20"/>
          <w:szCs w:val="20"/>
        </w:rPr>
        <w:t xml:space="preserve">, </w:t>
      </w:r>
      <w:r w:rsidR="008779AB" w:rsidRPr="0094088F">
        <w:rPr>
          <w:rFonts w:ascii="Arial" w:hAnsi="Arial" w:cs="Arial"/>
          <w:color w:val="1F497D" w:themeColor="text2"/>
          <w:sz w:val="20"/>
          <w:szCs w:val="20"/>
        </w:rPr>
        <w:t xml:space="preserve">hemen hemen </w:t>
      </w:r>
      <w:r w:rsidR="002E5967" w:rsidRPr="0094088F">
        <w:rPr>
          <w:rFonts w:ascii="Arial" w:hAnsi="Arial" w:cs="Arial"/>
          <w:color w:val="1F497D" w:themeColor="text2"/>
          <w:sz w:val="20"/>
          <w:szCs w:val="20"/>
        </w:rPr>
        <w:t>butun pla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="002E5967" w:rsidRPr="0094088F">
        <w:rPr>
          <w:rFonts w:ascii="Arial" w:hAnsi="Arial" w:cs="Arial"/>
          <w:color w:val="1F497D" w:themeColor="text2"/>
          <w:sz w:val="20"/>
          <w:szCs w:val="20"/>
        </w:rPr>
        <w:t>t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2E5967" w:rsidRPr="0094088F">
        <w:rPr>
          <w:rFonts w:ascii="Arial" w:hAnsi="Arial" w:cs="Arial"/>
          <w:color w:val="1F497D" w:themeColor="text2"/>
          <w:sz w:val="20"/>
          <w:szCs w:val="20"/>
        </w:rPr>
        <w:t xml:space="preserve">k ve </w:t>
      </w:r>
      <w:r w:rsidR="008779AB" w:rsidRPr="0094088F">
        <w:rPr>
          <w:rFonts w:ascii="Arial" w:hAnsi="Arial" w:cs="Arial"/>
          <w:color w:val="1F497D" w:themeColor="text2"/>
          <w:sz w:val="20"/>
          <w:szCs w:val="20"/>
        </w:rPr>
        <w:t>ela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="008779AB" w:rsidRPr="0094088F">
        <w:rPr>
          <w:rFonts w:ascii="Arial" w:hAnsi="Arial" w:cs="Arial"/>
          <w:color w:val="1F497D" w:themeColor="text2"/>
          <w:sz w:val="20"/>
          <w:szCs w:val="20"/>
        </w:rPr>
        <w:t>tomer endu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="008779AB" w:rsidRPr="0094088F">
        <w:rPr>
          <w:rFonts w:ascii="Arial" w:hAnsi="Arial" w:cs="Arial"/>
          <w:color w:val="1F497D" w:themeColor="text2"/>
          <w:sz w:val="20"/>
          <w:szCs w:val="20"/>
        </w:rPr>
        <w:t>tr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8779AB" w:rsidRPr="0094088F">
        <w:rPr>
          <w:rFonts w:ascii="Arial" w:hAnsi="Arial" w:cs="Arial"/>
          <w:color w:val="1F497D" w:themeColor="text2"/>
          <w:sz w:val="20"/>
          <w:szCs w:val="20"/>
        </w:rPr>
        <w:t>n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8779AB" w:rsidRPr="0094088F">
        <w:rPr>
          <w:rFonts w:ascii="Arial" w:hAnsi="Arial" w:cs="Arial"/>
          <w:color w:val="1F497D" w:themeColor="text2"/>
          <w:sz w:val="20"/>
          <w:szCs w:val="20"/>
        </w:rPr>
        <w:t xml:space="preserve"> b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8779AB" w:rsidRPr="0094088F">
        <w:rPr>
          <w:rFonts w:ascii="Arial" w:hAnsi="Arial" w:cs="Arial"/>
          <w:color w:val="1F497D" w:themeColor="text2"/>
          <w:sz w:val="20"/>
          <w:szCs w:val="20"/>
        </w:rPr>
        <w:t>raraya get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8779AB" w:rsidRPr="0094088F">
        <w:rPr>
          <w:rFonts w:ascii="Arial" w:hAnsi="Arial" w:cs="Arial"/>
          <w:color w:val="1F497D" w:themeColor="text2"/>
          <w:sz w:val="20"/>
          <w:szCs w:val="20"/>
        </w:rPr>
        <w:t>r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8779AB" w:rsidRPr="0094088F">
        <w:rPr>
          <w:rFonts w:ascii="Arial" w:hAnsi="Arial" w:cs="Arial"/>
          <w:color w:val="1F497D" w:themeColor="text2"/>
          <w:sz w:val="20"/>
          <w:szCs w:val="20"/>
        </w:rPr>
        <w:t>r: mak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8779AB" w:rsidRPr="0094088F">
        <w:rPr>
          <w:rFonts w:ascii="Arial" w:hAnsi="Arial" w:cs="Arial"/>
          <w:color w:val="1F497D" w:themeColor="text2"/>
          <w:sz w:val="20"/>
          <w:szCs w:val="20"/>
        </w:rPr>
        <w:t>na ve ek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8779AB" w:rsidRPr="0094088F">
        <w:rPr>
          <w:rFonts w:ascii="Arial" w:hAnsi="Arial" w:cs="Arial"/>
          <w:color w:val="1F497D" w:themeColor="text2"/>
          <w:sz w:val="20"/>
          <w:szCs w:val="20"/>
        </w:rPr>
        <w:t>pman uret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8779AB" w:rsidRPr="0094088F">
        <w:rPr>
          <w:rFonts w:ascii="Arial" w:hAnsi="Arial" w:cs="Arial"/>
          <w:color w:val="1F497D" w:themeColor="text2"/>
          <w:sz w:val="20"/>
          <w:szCs w:val="20"/>
        </w:rPr>
        <w:t>c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8779AB" w:rsidRPr="0094088F">
        <w:rPr>
          <w:rFonts w:ascii="Arial" w:hAnsi="Arial" w:cs="Arial"/>
          <w:color w:val="1F497D" w:themeColor="text2"/>
          <w:sz w:val="20"/>
          <w:szCs w:val="20"/>
        </w:rPr>
        <w:t>ler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8779AB" w:rsidRPr="0094088F">
        <w:rPr>
          <w:rFonts w:ascii="Arial" w:hAnsi="Arial" w:cs="Arial"/>
          <w:color w:val="1F497D" w:themeColor="text2"/>
          <w:sz w:val="20"/>
          <w:szCs w:val="20"/>
        </w:rPr>
        <w:t xml:space="preserve">, hammadde </w:t>
      </w:r>
      <w:r w:rsidR="002B3694" w:rsidRPr="0094088F">
        <w:rPr>
          <w:rFonts w:ascii="Arial" w:hAnsi="Arial" w:cs="Arial"/>
          <w:color w:val="1F497D" w:themeColor="text2"/>
          <w:sz w:val="20"/>
          <w:szCs w:val="20"/>
        </w:rPr>
        <w:t>tedar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2B3694" w:rsidRPr="0094088F">
        <w:rPr>
          <w:rFonts w:ascii="Arial" w:hAnsi="Arial" w:cs="Arial"/>
          <w:color w:val="1F497D" w:themeColor="text2"/>
          <w:sz w:val="20"/>
          <w:szCs w:val="20"/>
        </w:rPr>
        <w:t>kc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2B3694" w:rsidRPr="0094088F">
        <w:rPr>
          <w:rFonts w:ascii="Arial" w:hAnsi="Arial" w:cs="Arial"/>
          <w:color w:val="1F497D" w:themeColor="text2"/>
          <w:sz w:val="20"/>
          <w:szCs w:val="20"/>
        </w:rPr>
        <w:t>ler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8779AB" w:rsidRPr="0094088F">
        <w:rPr>
          <w:rFonts w:ascii="Arial" w:hAnsi="Arial" w:cs="Arial"/>
          <w:color w:val="1F497D" w:themeColor="text2"/>
          <w:sz w:val="20"/>
          <w:szCs w:val="20"/>
        </w:rPr>
        <w:t>, lam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8779AB" w:rsidRPr="0094088F">
        <w:rPr>
          <w:rFonts w:ascii="Arial" w:hAnsi="Arial" w:cs="Arial"/>
          <w:color w:val="1F497D" w:themeColor="text2"/>
          <w:sz w:val="20"/>
          <w:szCs w:val="20"/>
        </w:rPr>
        <w:t>nec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8779AB" w:rsidRPr="0094088F">
        <w:rPr>
          <w:rFonts w:ascii="Arial" w:hAnsi="Arial" w:cs="Arial"/>
          <w:color w:val="1F497D" w:themeColor="text2"/>
          <w:sz w:val="20"/>
          <w:szCs w:val="20"/>
        </w:rPr>
        <w:t>ler, kuvvetlend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8779AB" w:rsidRPr="0094088F">
        <w:rPr>
          <w:rFonts w:ascii="Arial" w:hAnsi="Arial" w:cs="Arial"/>
          <w:color w:val="1F497D" w:themeColor="text2"/>
          <w:sz w:val="20"/>
          <w:szCs w:val="20"/>
        </w:rPr>
        <w:t>r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8779AB" w:rsidRPr="0094088F">
        <w:rPr>
          <w:rFonts w:ascii="Arial" w:hAnsi="Arial" w:cs="Arial"/>
          <w:color w:val="1F497D" w:themeColor="text2"/>
          <w:sz w:val="20"/>
          <w:szCs w:val="20"/>
        </w:rPr>
        <w:t>lm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="008779AB" w:rsidRPr="0094088F">
        <w:rPr>
          <w:rFonts w:ascii="Arial" w:hAnsi="Arial" w:cs="Arial"/>
          <w:color w:val="1F497D" w:themeColor="text2"/>
          <w:sz w:val="20"/>
          <w:szCs w:val="20"/>
        </w:rPr>
        <w:t xml:space="preserve"> pla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="008779AB" w:rsidRPr="0094088F">
        <w:rPr>
          <w:rFonts w:ascii="Arial" w:hAnsi="Arial" w:cs="Arial"/>
          <w:color w:val="1F497D" w:themeColor="text2"/>
          <w:sz w:val="20"/>
          <w:szCs w:val="20"/>
        </w:rPr>
        <w:t>t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8779AB" w:rsidRPr="0094088F">
        <w:rPr>
          <w:rFonts w:ascii="Arial" w:hAnsi="Arial" w:cs="Arial"/>
          <w:color w:val="1F497D" w:themeColor="text2"/>
          <w:sz w:val="20"/>
          <w:szCs w:val="20"/>
        </w:rPr>
        <w:t>k urunu uret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8779AB" w:rsidRPr="0094088F">
        <w:rPr>
          <w:rFonts w:ascii="Arial" w:hAnsi="Arial" w:cs="Arial"/>
          <w:color w:val="1F497D" w:themeColor="text2"/>
          <w:sz w:val="20"/>
          <w:szCs w:val="20"/>
        </w:rPr>
        <w:t>c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8779AB" w:rsidRPr="0094088F">
        <w:rPr>
          <w:rFonts w:ascii="Arial" w:hAnsi="Arial" w:cs="Arial"/>
          <w:color w:val="1F497D" w:themeColor="text2"/>
          <w:sz w:val="20"/>
          <w:szCs w:val="20"/>
        </w:rPr>
        <w:t>ler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8779AB" w:rsidRPr="0094088F">
        <w:rPr>
          <w:rFonts w:ascii="Arial" w:hAnsi="Arial" w:cs="Arial"/>
          <w:color w:val="1F497D" w:themeColor="text2"/>
          <w:sz w:val="20"/>
          <w:szCs w:val="20"/>
        </w:rPr>
        <w:t xml:space="preserve">, </w:t>
      </w:r>
      <w:r w:rsidR="00D96C33" w:rsidRPr="0094088F">
        <w:rPr>
          <w:rFonts w:ascii="Arial" w:hAnsi="Arial" w:cs="Arial"/>
          <w:color w:val="1F497D" w:themeColor="text2"/>
          <w:sz w:val="20"/>
          <w:szCs w:val="20"/>
        </w:rPr>
        <w:t>pla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="00D96C33" w:rsidRPr="0094088F">
        <w:rPr>
          <w:rFonts w:ascii="Arial" w:hAnsi="Arial" w:cs="Arial"/>
          <w:color w:val="1F497D" w:themeColor="text2"/>
          <w:sz w:val="20"/>
          <w:szCs w:val="20"/>
        </w:rPr>
        <w:t>t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D96C33" w:rsidRPr="0094088F">
        <w:rPr>
          <w:rFonts w:ascii="Arial" w:hAnsi="Arial" w:cs="Arial"/>
          <w:color w:val="1F497D" w:themeColor="text2"/>
          <w:sz w:val="20"/>
          <w:szCs w:val="20"/>
        </w:rPr>
        <w:t>k f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D96C33" w:rsidRPr="0094088F">
        <w:rPr>
          <w:rFonts w:ascii="Arial" w:hAnsi="Arial" w:cs="Arial"/>
          <w:color w:val="1F497D" w:themeColor="text2"/>
          <w:sz w:val="20"/>
          <w:szCs w:val="20"/>
        </w:rPr>
        <w:t xml:space="preserve">lm ve </w:t>
      </w:r>
      <w:r w:rsidR="002B3694" w:rsidRPr="0094088F">
        <w:rPr>
          <w:rFonts w:ascii="Arial" w:hAnsi="Arial" w:cs="Arial"/>
          <w:color w:val="1F497D" w:themeColor="text2"/>
          <w:sz w:val="20"/>
          <w:szCs w:val="20"/>
        </w:rPr>
        <w:t>levha u</w:t>
      </w:r>
      <w:r w:rsidR="00D96C33" w:rsidRPr="0094088F">
        <w:rPr>
          <w:rFonts w:ascii="Arial" w:hAnsi="Arial" w:cs="Arial"/>
          <w:color w:val="1F497D" w:themeColor="text2"/>
          <w:sz w:val="20"/>
          <w:szCs w:val="20"/>
        </w:rPr>
        <w:t>ret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D96C33" w:rsidRPr="0094088F">
        <w:rPr>
          <w:rFonts w:ascii="Arial" w:hAnsi="Arial" w:cs="Arial"/>
          <w:color w:val="1F497D" w:themeColor="text2"/>
          <w:sz w:val="20"/>
          <w:szCs w:val="20"/>
        </w:rPr>
        <w:t>c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D96C33" w:rsidRPr="0094088F">
        <w:rPr>
          <w:rFonts w:ascii="Arial" w:hAnsi="Arial" w:cs="Arial"/>
          <w:color w:val="1F497D" w:themeColor="text2"/>
          <w:sz w:val="20"/>
          <w:szCs w:val="20"/>
        </w:rPr>
        <w:t>ler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D96C33" w:rsidRPr="0094088F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="008779AB" w:rsidRPr="0094088F">
        <w:rPr>
          <w:rFonts w:ascii="Arial" w:hAnsi="Arial" w:cs="Arial"/>
          <w:color w:val="1F497D" w:themeColor="text2"/>
          <w:sz w:val="20"/>
          <w:szCs w:val="20"/>
        </w:rPr>
        <w:t>ve alet</w:t>
      </w:r>
      <w:r w:rsidR="00D96C33" w:rsidRPr="0094088F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D96C33" w:rsidRPr="0094088F">
        <w:rPr>
          <w:rFonts w:ascii="Arial" w:hAnsi="Arial" w:cs="Arial"/>
          <w:color w:val="1F497D" w:themeColor="text2"/>
          <w:sz w:val="20"/>
          <w:szCs w:val="20"/>
        </w:rPr>
        <w:t>le</w:t>
      </w:r>
      <w:r w:rsidR="008779AB" w:rsidRPr="0094088F">
        <w:rPr>
          <w:rFonts w:ascii="Arial" w:hAnsi="Arial" w:cs="Arial"/>
          <w:color w:val="1F497D" w:themeColor="text2"/>
          <w:sz w:val="20"/>
          <w:szCs w:val="20"/>
        </w:rPr>
        <w:t xml:space="preserve"> kal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8779AB" w:rsidRPr="0094088F">
        <w:rPr>
          <w:rFonts w:ascii="Arial" w:hAnsi="Arial" w:cs="Arial"/>
          <w:color w:val="1F497D" w:themeColor="text2"/>
          <w:sz w:val="20"/>
          <w:szCs w:val="20"/>
        </w:rPr>
        <w:t>p uret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8779AB" w:rsidRPr="0094088F">
        <w:rPr>
          <w:rFonts w:ascii="Arial" w:hAnsi="Arial" w:cs="Arial"/>
          <w:color w:val="1F497D" w:themeColor="text2"/>
          <w:sz w:val="20"/>
          <w:szCs w:val="20"/>
        </w:rPr>
        <w:t>c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8779AB" w:rsidRPr="0094088F">
        <w:rPr>
          <w:rFonts w:ascii="Arial" w:hAnsi="Arial" w:cs="Arial"/>
          <w:color w:val="1F497D" w:themeColor="text2"/>
          <w:sz w:val="20"/>
          <w:szCs w:val="20"/>
        </w:rPr>
        <w:t>ler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8779AB" w:rsidRPr="0094088F">
        <w:rPr>
          <w:rFonts w:ascii="Arial" w:hAnsi="Arial" w:cs="Arial"/>
          <w:color w:val="1F497D" w:themeColor="text2"/>
          <w:sz w:val="20"/>
          <w:szCs w:val="20"/>
        </w:rPr>
        <w:t xml:space="preserve">. 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="008779AB" w:rsidRPr="0094088F">
        <w:rPr>
          <w:rFonts w:ascii="Arial" w:hAnsi="Arial" w:cs="Arial"/>
          <w:color w:val="1F497D" w:themeColor="text2"/>
          <w:sz w:val="20"/>
          <w:szCs w:val="20"/>
        </w:rPr>
        <w:t xml:space="preserve">onuc olarak, </w:t>
      </w:r>
      <w:r w:rsidR="00C93B25" w:rsidRPr="0094088F">
        <w:rPr>
          <w:rFonts w:ascii="Arial" w:hAnsi="Arial" w:cs="Arial"/>
          <w:color w:val="1F497D" w:themeColor="text2"/>
          <w:sz w:val="20"/>
          <w:szCs w:val="20"/>
        </w:rPr>
        <w:t xml:space="preserve">her </w:t>
      </w:r>
      <w:r w:rsidR="008779AB" w:rsidRPr="0094088F">
        <w:rPr>
          <w:rFonts w:ascii="Arial" w:hAnsi="Arial" w:cs="Arial"/>
          <w:color w:val="1F497D" w:themeColor="text2"/>
          <w:sz w:val="20"/>
          <w:szCs w:val="20"/>
        </w:rPr>
        <w:t>uc yılda b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8779AB" w:rsidRPr="0094088F">
        <w:rPr>
          <w:rFonts w:ascii="Arial" w:hAnsi="Arial" w:cs="Arial"/>
          <w:color w:val="1F497D" w:themeColor="text2"/>
          <w:sz w:val="20"/>
          <w:szCs w:val="20"/>
        </w:rPr>
        <w:t xml:space="preserve">r </w:t>
      </w:r>
      <w:r w:rsidR="00C93B25" w:rsidRPr="0094088F">
        <w:rPr>
          <w:rFonts w:ascii="Arial" w:hAnsi="Arial" w:cs="Arial"/>
          <w:color w:val="1F497D" w:themeColor="text2"/>
          <w:sz w:val="20"/>
          <w:szCs w:val="20"/>
        </w:rPr>
        <w:t>bu etk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C93B25" w:rsidRPr="0094088F">
        <w:rPr>
          <w:rFonts w:ascii="Arial" w:hAnsi="Arial" w:cs="Arial"/>
          <w:color w:val="1F497D" w:themeColor="text2"/>
          <w:sz w:val="20"/>
          <w:szCs w:val="20"/>
        </w:rPr>
        <w:t>nl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C93B25" w:rsidRPr="0094088F">
        <w:rPr>
          <w:rFonts w:ascii="Arial" w:hAnsi="Arial" w:cs="Arial"/>
          <w:color w:val="1F497D" w:themeColor="text2"/>
          <w:sz w:val="20"/>
          <w:szCs w:val="20"/>
        </w:rPr>
        <w:t>g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C93B25" w:rsidRPr="0094088F">
        <w:rPr>
          <w:rFonts w:ascii="Arial" w:hAnsi="Arial" w:cs="Arial"/>
          <w:color w:val="1F497D" w:themeColor="text2"/>
          <w:sz w:val="20"/>
          <w:szCs w:val="20"/>
        </w:rPr>
        <w:t>n pla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="00C93B25" w:rsidRPr="0094088F">
        <w:rPr>
          <w:rFonts w:ascii="Arial" w:hAnsi="Arial" w:cs="Arial"/>
          <w:color w:val="1F497D" w:themeColor="text2"/>
          <w:sz w:val="20"/>
          <w:szCs w:val="20"/>
        </w:rPr>
        <w:t>t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C93B25" w:rsidRPr="0094088F">
        <w:rPr>
          <w:rFonts w:ascii="Arial" w:hAnsi="Arial" w:cs="Arial"/>
          <w:color w:val="1F497D" w:themeColor="text2"/>
          <w:sz w:val="20"/>
          <w:szCs w:val="20"/>
        </w:rPr>
        <w:t>k endu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="00C93B25" w:rsidRPr="0094088F">
        <w:rPr>
          <w:rFonts w:ascii="Arial" w:hAnsi="Arial" w:cs="Arial"/>
          <w:color w:val="1F497D" w:themeColor="text2"/>
          <w:sz w:val="20"/>
          <w:szCs w:val="20"/>
        </w:rPr>
        <w:t>tr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C93B25" w:rsidRPr="0094088F">
        <w:rPr>
          <w:rFonts w:ascii="Arial" w:hAnsi="Arial" w:cs="Arial"/>
          <w:color w:val="1F497D" w:themeColor="text2"/>
          <w:sz w:val="20"/>
          <w:szCs w:val="20"/>
        </w:rPr>
        <w:t>ne cok oneml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8779AB" w:rsidRPr="0094088F">
        <w:rPr>
          <w:rFonts w:ascii="Arial" w:hAnsi="Arial" w:cs="Arial"/>
          <w:color w:val="1F497D" w:themeColor="text2"/>
          <w:sz w:val="20"/>
          <w:szCs w:val="20"/>
        </w:rPr>
        <w:t xml:space="preserve"> etk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8779AB" w:rsidRPr="0094088F">
        <w:rPr>
          <w:rFonts w:ascii="Arial" w:hAnsi="Arial" w:cs="Arial"/>
          <w:color w:val="1F497D" w:themeColor="text2"/>
          <w:sz w:val="20"/>
          <w:szCs w:val="20"/>
        </w:rPr>
        <w:t xml:space="preserve"> olmaktad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8779AB" w:rsidRPr="0094088F">
        <w:rPr>
          <w:rFonts w:ascii="Arial" w:hAnsi="Arial" w:cs="Arial"/>
          <w:color w:val="1F497D" w:themeColor="text2"/>
          <w:sz w:val="20"/>
          <w:szCs w:val="20"/>
        </w:rPr>
        <w:t>r</w:t>
      </w:r>
      <w:r w:rsidR="00D96C33" w:rsidRPr="0094088F">
        <w:rPr>
          <w:rFonts w:ascii="Arial" w:hAnsi="Arial" w:cs="Arial"/>
          <w:color w:val="1F497D" w:themeColor="text2"/>
          <w:sz w:val="20"/>
          <w:szCs w:val="20"/>
        </w:rPr>
        <w:t xml:space="preserve"> ve de ayn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D96C33" w:rsidRPr="0094088F">
        <w:rPr>
          <w:rFonts w:ascii="Arial" w:hAnsi="Arial" w:cs="Arial"/>
          <w:color w:val="1F497D" w:themeColor="text2"/>
          <w:sz w:val="20"/>
          <w:szCs w:val="20"/>
        </w:rPr>
        <w:t xml:space="preserve"> zamanda bu endu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="00D96C33" w:rsidRPr="0094088F">
        <w:rPr>
          <w:rFonts w:ascii="Arial" w:hAnsi="Arial" w:cs="Arial"/>
          <w:color w:val="1F497D" w:themeColor="text2"/>
          <w:sz w:val="20"/>
          <w:szCs w:val="20"/>
        </w:rPr>
        <w:t>tr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D96C33" w:rsidRPr="0094088F">
        <w:rPr>
          <w:rFonts w:ascii="Arial" w:hAnsi="Arial" w:cs="Arial"/>
          <w:color w:val="1F497D" w:themeColor="text2"/>
          <w:sz w:val="20"/>
          <w:szCs w:val="20"/>
        </w:rPr>
        <w:t xml:space="preserve">de 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="00D96C33" w:rsidRPr="0094088F">
        <w:rPr>
          <w:rFonts w:ascii="Arial" w:hAnsi="Arial" w:cs="Arial"/>
          <w:color w:val="1F497D" w:themeColor="text2"/>
          <w:sz w:val="20"/>
          <w:szCs w:val="20"/>
        </w:rPr>
        <w:t>em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D96C33" w:rsidRPr="0094088F">
        <w:rPr>
          <w:rFonts w:ascii="Arial" w:hAnsi="Arial" w:cs="Arial"/>
          <w:color w:val="1F497D" w:themeColor="text2"/>
          <w:sz w:val="20"/>
          <w:szCs w:val="20"/>
        </w:rPr>
        <w:t>nerler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D96C33" w:rsidRPr="0094088F">
        <w:rPr>
          <w:rFonts w:ascii="Arial" w:hAnsi="Arial" w:cs="Arial"/>
          <w:color w:val="1F497D" w:themeColor="text2"/>
          <w:sz w:val="20"/>
          <w:szCs w:val="20"/>
        </w:rPr>
        <w:t xml:space="preserve"> ve tekn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D96C33" w:rsidRPr="0094088F">
        <w:rPr>
          <w:rFonts w:ascii="Arial" w:hAnsi="Arial" w:cs="Arial"/>
          <w:color w:val="1F497D" w:themeColor="text2"/>
          <w:sz w:val="20"/>
          <w:szCs w:val="20"/>
        </w:rPr>
        <w:t>k konferan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="00D96C33" w:rsidRPr="0094088F">
        <w:rPr>
          <w:rFonts w:ascii="Arial" w:hAnsi="Arial" w:cs="Arial"/>
          <w:color w:val="1F497D" w:themeColor="text2"/>
          <w:sz w:val="20"/>
          <w:szCs w:val="20"/>
        </w:rPr>
        <w:t>lar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D96C33" w:rsidRPr="0094088F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D96C33" w:rsidRPr="0094088F">
        <w:rPr>
          <w:rFonts w:ascii="Arial" w:hAnsi="Arial" w:cs="Arial"/>
          <w:color w:val="1F497D" w:themeColor="text2"/>
          <w:sz w:val="20"/>
          <w:szCs w:val="20"/>
        </w:rPr>
        <w:t>le en buyuk eg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D96C33" w:rsidRPr="0094088F">
        <w:rPr>
          <w:rFonts w:ascii="Arial" w:hAnsi="Arial" w:cs="Arial"/>
          <w:color w:val="1F497D" w:themeColor="text2"/>
          <w:sz w:val="20"/>
          <w:szCs w:val="20"/>
        </w:rPr>
        <w:t>t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="00D96C33" w:rsidRPr="0094088F">
        <w:rPr>
          <w:rFonts w:ascii="Arial" w:hAnsi="Arial" w:cs="Arial"/>
          <w:color w:val="1F497D" w:themeColor="text2"/>
          <w:sz w:val="20"/>
          <w:szCs w:val="20"/>
        </w:rPr>
        <w:t>el olayd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D96C33" w:rsidRPr="0094088F">
        <w:rPr>
          <w:rFonts w:ascii="Arial" w:hAnsi="Arial" w:cs="Arial"/>
          <w:color w:val="1F497D" w:themeColor="text2"/>
          <w:sz w:val="20"/>
          <w:szCs w:val="20"/>
        </w:rPr>
        <w:t>r</w:t>
      </w:r>
      <w:r w:rsidR="00D96C33" w:rsidRPr="00CB7B56">
        <w:rPr>
          <w:rFonts w:ascii="Arial" w:hAnsi="Arial" w:cs="Arial"/>
          <w:color w:val="1F497D"/>
          <w:sz w:val="20"/>
          <w:szCs w:val="20"/>
        </w:rPr>
        <w:t>.</w:t>
      </w:r>
      <w:r w:rsidR="00C93B25" w:rsidRPr="00CB7B56">
        <w:rPr>
          <w:rFonts w:ascii="Arial" w:hAnsi="Arial" w:cs="Arial"/>
          <w:color w:val="1F497D"/>
          <w:sz w:val="20"/>
          <w:szCs w:val="20"/>
        </w:rPr>
        <w:t xml:space="preserve"> </w:t>
      </w:r>
      <w:r w:rsidR="00CB7B56">
        <w:rPr>
          <w:rFonts w:ascii="Arial" w:hAnsi="Arial" w:cs="Arial"/>
          <w:color w:val="1F497D"/>
          <w:sz w:val="20"/>
          <w:szCs w:val="20"/>
        </w:rPr>
        <w:t>K</w:t>
      </w:r>
      <w:r w:rsidR="002659B8" w:rsidRPr="00CB7B56">
        <w:rPr>
          <w:rFonts w:ascii="Arial" w:hAnsi="Arial" w:cs="Arial"/>
          <w:color w:val="1F497D"/>
          <w:sz w:val="20"/>
          <w:szCs w:val="20"/>
        </w:rPr>
        <w:t>onu</w:t>
      </w:r>
      <w:r w:rsidR="00231FED" w:rsidRPr="00CB7B56">
        <w:rPr>
          <w:rFonts w:ascii="Arial" w:hAnsi="Arial" w:cs="Arial"/>
          <w:color w:val="1F497D"/>
          <w:sz w:val="20"/>
          <w:szCs w:val="20"/>
        </w:rPr>
        <w:t>s</w:t>
      </w:r>
      <w:r w:rsidR="002659B8" w:rsidRPr="00CB7B56">
        <w:rPr>
          <w:rFonts w:ascii="Arial" w:hAnsi="Arial" w:cs="Arial"/>
          <w:color w:val="1F497D"/>
          <w:sz w:val="20"/>
          <w:szCs w:val="20"/>
        </w:rPr>
        <w:t>unda tek olan N</w:t>
      </w:r>
      <w:r w:rsidR="00D96C33" w:rsidRPr="00CB7B56">
        <w:rPr>
          <w:rFonts w:ascii="Arial" w:hAnsi="Arial" w:cs="Arial"/>
          <w:color w:val="1F497D"/>
          <w:sz w:val="20"/>
          <w:szCs w:val="20"/>
        </w:rPr>
        <w:t>PE</w:t>
      </w:r>
      <w:r w:rsidR="002659B8" w:rsidRPr="00CB7B56">
        <w:rPr>
          <w:rFonts w:ascii="Arial" w:hAnsi="Arial" w:cs="Arial"/>
          <w:color w:val="1F497D"/>
          <w:sz w:val="20"/>
          <w:szCs w:val="20"/>
        </w:rPr>
        <w:t xml:space="preserve"> Fuarı, </w:t>
      </w:r>
      <w:r w:rsidR="002659B8" w:rsidRPr="00CB7B56">
        <w:rPr>
          <w:rFonts w:ascii="Arial" w:hAnsi="Arial" w:cs="Arial"/>
          <w:color w:val="1F497D"/>
          <w:sz w:val="20"/>
          <w:szCs w:val="20"/>
          <w:u w:val="single"/>
        </w:rPr>
        <w:t>ABD T</w:t>
      </w:r>
      <w:r w:rsidR="00BE6C22" w:rsidRPr="00CB7B56">
        <w:rPr>
          <w:rFonts w:ascii="Arial" w:hAnsi="Arial" w:cs="Arial"/>
          <w:color w:val="1F497D"/>
          <w:sz w:val="20"/>
          <w:szCs w:val="20"/>
          <w:u w:val="single"/>
        </w:rPr>
        <w:t>i</w:t>
      </w:r>
      <w:r w:rsidR="002659B8" w:rsidRPr="00CB7B56">
        <w:rPr>
          <w:rFonts w:ascii="Arial" w:hAnsi="Arial" w:cs="Arial"/>
          <w:color w:val="1F497D"/>
          <w:sz w:val="20"/>
          <w:szCs w:val="20"/>
          <w:u w:val="single"/>
        </w:rPr>
        <w:t>caret Bakanlı</w:t>
      </w:r>
      <w:r w:rsidR="00BE6C22" w:rsidRPr="00CB7B56">
        <w:rPr>
          <w:rFonts w:ascii="Arial" w:hAnsi="Arial" w:cs="Arial"/>
          <w:color w:val="1F497D"/>
          <w:sz w:val="20"/>
          <w:szCs w:val="20"/>
          <w:u w:val="single"/>
        </w:rPr>
        <w:t>g</w:t>
      </w:r>
      <w:r w:rsidR="002659B8" w:rsidRPr="00CB7B56">
        <w:rPr>
          <w:rFonts w:ascii="Arial" w:hAnsi="Arial" w:cs="Arial"/>
          <w:color w:val="1F497D"/>
          <w:sz w:val="20"/>
          <w:szCs w:val="20"/>
          <w:u w:val="single"/>
        </w:rPr>
        <w:t xml:space="preserve">ı tarafından </w:t>
      </w:r>
      <w:r w:rsidR="00E925CC" w:rsidRPr="00CB7B56">
        <w:rPr>
          <w:rFonts w:ascii="Arial" w:hAnsi="Arial" w:cs="Arial"/>
          <w:color w:val="1F497D"/>
          <w:sz w:val="20"/>
          <w:szCs w:val="20"/>
          <w:u w:val="single"/>
        </w:rPr>
        <w:t>re</w:t>
      </w:r>
      <w:r w:rsidR="00231FED" w:rsidRPr="00CB7B56">
        <w:rPr>
          <w:rFonts w:ascii="Arial" w:hAnsi="Arial" w:cs="Arial"/>
          <w:color w:val="1F497D"/>
          <w:sz w:val="20"/>
          <w:szCs w:val="20"/>
          <w:u w:val="single"/>
        </w:rPr>
        <w:t>s</w:t>
      </w:r>
      <w:r w:rsidR="00E925CC" w:rsidRPr="00CB7B56">
        <w:rPr>
          <w:rFonts w:ascii="Arial" w:hAnsi="Arial" w:cs="Arial"/>
          <w:color w:val="1F497D"/>
          <w:sz w:val="20"/>
          <w:szCs w:val="20"/>
          <w:u w:val="single"/>
        </w:rPr>
        <w:t>m</w:t>
      </w:r>
      <w:r w:rsidR="00BE6C22" w:rsidRPr="00CB7B56">
        <w:rPr>
          <w:rFonts w:ascii="Arial" w:hAnsi="Arial" w:cs="Arial"/>
          <w:color w:val="1F497D"/>
          <w:sz w:val="20"/>
          <w:szCs w:val="20"/>
          <w:u w:val="single"/>
        </w:rPr>
        <w:t>i</w:t>
      </w:r>
      <w:r w:rsidR="00E925CC" w:rsidRPr="00CB7B56">
        <w:rPr>
          <w:rFonts w:ascii="Arial" w:hAnsi="Arial" w:cs="Arial"/>
          <w:color w:val="1F497D"/>
          <w:sz w:val="20"/>
          <w:szCs w:val="20"/>
          <w:u w:val="single"/>
        </w:rPr>
        <w:t xml:space="preserve"> olarak </w:t>
      </w:r>
      <w:r w:rsidR="002659B8" w:rsidRPr="00CB7B56">
        <w:rPr>
          <w:rFonts w:ascii="Arial" w:hAnsi="Arial" w:cs="Arial"/>
          <w:color w:val="1F497D"/>
          <w:sz w:val="20"/>
          <w:szCs w:val="20"/>
          <w:u w:val="single"/>
        </w:rPr>
        <w:t>onaylanmı</w:t>
      </w:r>
      <w:r w:rsidR="00CB7B56">
        <w:rPr>
          <w:rFonts w:ascii="Arial" w:hAnsi="Arial" w:cs="Arial"/>
          <w:color w:val="1F497D"/>
          <w:sz w:val="20"/>
          <w:szCs w:val="20"/>
          <w:u w:val="single"/>
        </w:rPr>
        <w:t>s</w:t>
      </w:r>
      <w:r w:rsidR="00E925CC" w:rsidRPr="00CB7B56">
        <w:rPr>
          <w:rFonts w:ascii="Arial" w:hAnsi="Arial" w:cs="Arial"/>
          <w:color w:val="1F497D"/>
          <w:sz w:val="20"/>
          <w:szCs w:val="20"/>
          <w:u w:val="single"/>
        </w:rPr>
        <w:t xml:space="preserve"> </w:t>
      </w:r>
      <w:r w:rsidR="002659B8" w:rsidRPr="00CB7B56">
        <w:rPr>
          <w:rFonts w:ascii="Arial" w:hAnsi="Arial" w:cs="Arial"/>
          <w:color w:val="1F497D"/>
          <w:sz w:val="20"/>
          <w:szCs w:val="20"/>
          <w:u w:val="single"/>
        </w:rPr>
        <w:t>b</w:t>
      </w:r>
      <w:r w:rsidR="00BE6C22" w:rsidRPr="00CB7B56">
        <w:rPr>
          <w:rFonts w:ascii="Arial" w:hAnsi="Arial" w:cs="Arial"/>
          <w:color w:val="1F497D"/>
          <w:sz w:val="20"/>
          <w:szCs w:val="20"/>
          <w:u w:val="single"/>
        </w:rPr>
        <w:t>i</w:t>
      </w:r>
      <w:r w:rsidR="002659B8" w:rsidRPr="00CB7B56">
        <w:rPr>
          <w:rFonts w:ascii="Arial" w:hAnsi="Arial" w:cs="Arial"/>
          <w:color w:val="1F497D"/>
          <w:sz w:val="20"/>
          <w:szCs w:val="20"/>
          <w:u w:val="single"/>
        </w:rPr>
        <w:t>r fuardır.</w:t>
      </w:r>
      <w:r w:rsidR="002659B8" w:rsidRPr="00CB7B56">
        <w:rPr>
          <w:rFonts w:ascii="Arial" w:hAnsi="Arial" w:cs="Arial"/>
          <w:color w:val="1F497D"/>
          <w:sz w:val="20"/>
          <w:szCs w:val="20"/>
        </w:rPr>
        <w:t xml:space="preserve"> </w:t>
      </w:r>
    </w:p>
    <w:p w:rsidR="00D96C33" w:rsidRPr="0094088F" w:rsidRDefault="00D96C33" w:rsidP="002659B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F3ED2" w:rsidRPr="0094088F" w:rsidRDefault="005F3ED2" w:rsidP="00CB2E44">
      <w:pPr>
        <w:autoSpaceDE w:val="0"/>
        <w:autoSpaceDN w:val="0"/>
        <w:adjustRightInd w:val="0"/>
        <w:rPr>
          <w:rFonts w:ascii="Arial" w:hAnsi="Arial" w:cs="Arial"/>
          <w:b/>
          <w:color w:val="1F497D" w:themeColor="text2"/>
          <w:sz w:val="20"/>
          <w:szCs w:val="20"/>
          <w:u w:val="single"/>
        </w:rPr>
      </w:pPr>
      <w:r w:rsidRPr="0094088F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Ne G</w:t>
      </w:r>
      <w:r w:rsidR="00BE6C22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o</w:t>
      </w:r>
      <w:r w:rsidRPr="0094088F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recek</w:t>
      </w:r>
      <w:r w:rsidR="00231FED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s</w:t>
      </w:r>
      <w:r w:rsidR="00BE6C22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i</w:t>
      </w:r>
      <w:r w:rsidRPr="0094088F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n</w:t>
      </w:r>
      <w:r w:rsidR="00BE6C22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i</w:t>
      </w:r>
      <w:r w:rsidRPr="0094088F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z?</w:t>
      </w:r>
    </w:p>
    <w:p w:rsidR="00245959" w:rsidRPr="0094088F" w:rsidRDefault="00245959" w:rsidP="00CB2E44">
      <w:pPr>
        <w:autoSpaceDE w:val="0"/>
        <w:autoSpaceDN w:val="0"/>
        <w:adjustRightInd w:val="0"/>
        <w:rPr>
          <w:rFonts w:ascii="Arial" w:hAnsi="Arial" w:cs="Arial"/>
          <w:b/>
          <w:color w:val="1F497D" w:themeColor="text2"/>
          <w:sz w:val="20"/>
          <w:szCs w:val="20"/>
          <w:u w:val="single"/>
        </w:rPr>
      </w:pPr>
    </w:p>
    <w:p w:rsidR="002B3694" w:rsidRPr="0094088F" w:rsidRDefault="00025D9D" w:rsidP="005F3ED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1F497D" w:themeColor="text2"/>
          <w:sz w:val="20"/>
          <w:szCs w:val="20"/>
        </w:rPr>
      </w:pPr>
      <w:r w:rsidRPr="0094088F">
        <w:rPr>
          <w:rFonts w:ascii="Arial" w:hAnsi="Arial" w:cs="Arial"/>
          <w:color w:val="1F497D" w:themeColor="text2"/>
          <w:sz w:val="20"/>
          <w:szCs w:val="20"/>
        </w:rPr>
        <w:t>Er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 xml:space="preserve">m </w:t>
      </w:r>
      <w:r w:rsidR="002B3694" w:rsidRPr="0094088F">
        <w:rPr>
          <w:rFonts w:ascii="Arial" w:hAnsi="Arial" w:cs="Arial"/>
          <w:color w:val="1F497D" w:themeColor="text2"/>
          <w:sz w:val="20"/>
          <w:szCs w:val="20"/>
        </w:rPr>
        <w:t>Kontroller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</w:p>
    <w:p w:rsidR="005F3ED2" w:rsidRPr="0094088F" w:rsidRDefault="005F3ED2" w:rsidP="005F3ED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1F497D" w:themeColor="text2"/>
          <w:sz w:val="20"/>
          <w:szCs w:val="20"/>
        </w:rPr>
      </w:pPr>
      <w:r w:rsidRPr="0094088F">
        <w:rPr>
          <w:rFonts w:ascii="Arial" w:hAnsi="Arial" w:cs="Arial"/>
          <w:color w:val="1F497D" w:themeColor="text2"/>
          <w:sz w:val="20"/>
          <w:szCs w:val="20"/>
        </w:rPr>
        <w:t xml:space="preserve">Montaj </w:t>
      </w:r>
      <w:r w:rsidR="002B3694" w:rsidRPr="0094088F">
        <w:rPr>
          <w:rFonts w:ascii="Arial" w:hAnsi="Arial" w:cs="Arial"/>
          <w:color w:val="1F497D" w:themeColor="text2"/>
          <w:sz w:val="20"/>
          <w:szCs w:val="20"/>
        </w:rPr>
        <w:t>Ek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2B3694" w:rsidRPr="0094088F">
        <w:rPr>
          <w:rFonts w:ascii="Arial" w:hAnsi="Arial" w:cs="Arial"/>
          <w:color w:val="1F497D" w:themeColor="text2"/>
          <w:sz w:val="20"/>
          <w:szCs w:val="20"/>
        </w:rPr>
        <w:t>pmanlar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</w:p>
    <w:p w:rsidR="005F3ED2" w:rsidRPr="0094088F" w:rsidRDefault="005F3ED2" w:rsidP="005F3ED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1F497D" w:themeColor="text2"/>
          <w:sz w:val="20"/>
          <w:szCs w:val="20"/>
        </w:rPr>
      </w:pPr>
      <w:r w:rsidRPr="0094088F">
        <w:rPr>
          <w:rFonts w:ascii="Arial" w:hAnsi="Arial" w:cs="Arial"/>
          <w:color w:val="1F497D" w:themeColor="text2"/>
          <w:sz w:val="20"/>
          <w:szCs w:val="20"/>
        </w:rPr>
        <w:t>B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metal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 xml:space="preserve">k 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l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nd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rler</w:t>
      </w:r>
    </w:p>
    <w:p w:rsidR="005F3ED2" w:rsidRPr="0094088F" w:rsidRDefault="005F3ED2" w:rsidP="005F3ED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1F497D" w:themeColor="text2"/>
          <w:sz w:val="20"/>
          <w:szCs w:val="20"/>
        </w:rPr>
      </w:pPr>
      <w:r w:rsidRPr="0094088F">
        <w:rPr>
          <w:rFonts w:ascii="Arial" w:hAnsi="Arial" w:cs="Arial"/>
          <w:color w:val="1F497D" w:themeColor="text2"/>
          <w:sz w:val="20"/>
          <w:szCs w:val="20"/>
        </w:rPr>
        <w:t>Blender/M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k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er</w:t>
      </w:r>
    </w:p>
    <w:p w:rsidR="005F3ED2" w:rsidRPr="0094088F" w:rsidRDefault="00BE6C22" w:rsidP="005F3ED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1F497D" w:themeColor="text2"/>
          <w:sz w:val="20"/>
          <w:szCs w:val="20"/>
        </w:rPr>
      </w:pPr>
      <w:r>
        <w:rPr>
          <w:rFonts w:ascii="Arial" w:hAnsi="Arial" w:cs="Arial"/>
          <w:color w:val="1F497D" w:themeColor="text2"/>
          <w:sz w:val="20"/>
          <w:szCs w:val="20"/>
        </w:rPr>
        <w:t>U</w:t>
      </w:r>
      <w:r w:rsidR="005F3ED2" w:rsidRPr="0094088F">
        <w:rPr>
          <w:rFonts w:ascii="Arial" w:hAnsi="Arial" w:cs="Arial"/>
          <w:color w:val="1F497D" w:themeColor="text2"/>
          <w:sz w:val="20"/>
          <w:szCs w:val="20"/>
        </w:rPr>
        <w:t>flemel</w:t>
      </w:r>
      <w:r>
        <w:rPr>
          <w:rFonts w:ascii="Arial" w:hAnsi="Arial" w:cs="Arial"/>
          <w:color w:val="1F497D" w:themeColor="text2"/>
          <w:sz w:val="20"/>
          <w:szCs w:val="20"/>
        </w:rPr>
        <w:t>i</w:t>
      </w:r>
      <w:r w:rsidR="005F3ED2" w:rsidRPr="0094088F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="00025D9D" w:rsidRPr="0094088F">
        <w:rPr>
          <w:rFonts w:ascii="Arial" w:hAnsi="Arial" w:cs="Arial"/>
          <w:color w:val="1F497D" w:themeColor="text2"/>
          <w:sz w:val="20"/>
          <w:szCs w:val="20"/>
        </w:rPr>
        <w:t>K</w:t>
      </w:r>
      <w:r w:rsidR="005F3ED2" w:rsidRPr="0094088F">
        <w:rPr>
          <w:rFonts w:ascii="Arial" w:hAnsi="Arial" w:cs="Arial"/>
          <w:color w:val="1F497D" w:themeColor="text2"/>
          <w:sz w:val="20"/>
          <w:szCs w:val="20"/>
        </w:rPr>
        <w:t>alıplama(</w:t>
      </w:r>
      <w:r w:rsidR="00CC1D18" w:rsidRPr="0094088F">
        <w:rPr>
          <w:rFonts w:ascii="Arial" w:hAnsi="Arial" w:cs="Arial"/>
          <w:color w:val="1F497D" w:themeColor="text2"/>
          <w:sz w:val="20"/>
          <w:szCs w:val="20"/>
        </w:rPr>
        <w:t>ek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="00CC1D18" w:rsidRPr="0094088F">
        <w:rPr>
          <w:rFonts w:ascii="Arial" w:hAnsi="Arial" w:cs="Arial"/>
          <w:color w:val="1F497D" w:themeColor="text2"/>
          <w:sz w:val="20"/>
          <w:szCs w:val="20"/>
        </w:rPr>
        <w:t>tr</w:t>
      </w:r>
      <w:r>
        <w:rPr>
          <w:rFonts w:ascii="Arial" w:hAnsi="Arial" w:cs="Arial"/>
          <w:color w:val="1F497D" w:themeColor="text2"/>
          <w:sz w:val="20"/>
          <w:szCs w:val="20"/>
        </w:rPr>
        <w:t>u</w:t>
      </w:r>
      <w:r w:rsidR="00CC1D18" w:rsidRPr="0094088F">
        <w:rPr>
          <w:rFonts w:ascii="Arial" w:hAnsi="Arial" w:cs="Arial"/>
          <w:color w:val="1F497D" w:themeColor="text2"/>
          <w:sz w:val="20"/>
          <w:szCs w:val="20"/>
        </w:rPr>
        <w:t>zyon ve/veya enjek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>
        <w:rPr>
          <w:rFonts w:ascii="Arial" w:hAnsi="Arial" w:cs="Arial"/>
          <w:color w:val="1F497D" w:themeColor="text2"/>
          <w:sz w:val="20"/>
          <w:szCs w:val="20"/>
        </w:rPr>
        <w:t>i</w:t>
      </w:r>
      <w:r w:rsidR="00CC1D18" w:rsidRPr="0094088F">
        <w:rPr>
          <w:rFonts w:ascii="Arial" w:hAnsi="Arial" w:cs="Arial"/>
          <w:color w:val="1F497D" w:themeColor="text2"/>
          <w:sz w:val="20"/>
          <w:szCs w:val="20"/>
        </w:rPr>
        <w:t>yon)</w:t>
      </w:r>
    </w:p>
    <w:p w:rsidR="00CC1D18" w:rsidRPr="0094088F" w:rsidRDefault="00CC1D18" w:rsidP="005F3ED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1F497D" w:themeColor="text2"/>
          <w:sz w:val="20"/>
          <w:szCs w:val="20"/>
        </w:rPr>
      </w:pPr>
      <w:r w:rsidRPr="0094088F">
        <w:rPr>
          <w:rFonts w:ascii="Arial" w:hAnsi="Arial" w:cs="Arial"/>
          <w:color w:val="1F497D" w:themeColor="text2"/>
          <w:sz w:val="20"/>
          <w:szCs w:val="20"/>
        </w:rPr>
        <w:t>CAD/CAM ve/veya C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M</w:t>
      </w:r>
    </w:p>
    <w:p w:rsidR="00CC1D18" w:rsidRPr="0094088F" w:rsidRDefault="00CC1D18" w:rsidP="005F3ED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1F497D" w:themeColor="text2"/>
          <w:sz w:val="20"/>
          <w:szCs w:val="20"/>
        </w:rPr>
      </w:pPr>
      <w:r w:rsidRPr="0094088F">
        <w:rPr>
          <w:rFonts w:ascii="Arial" w:hAnsi="Arial" w:cs="Arial"/>
          <w:color w:val="1F497D" w:themeColor="text2"/>
          <w:sz w:val="20"/>
          <w:szCs w:val="20"/>
        </w:rPr>
        <w:t>K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mya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 xml:space="preserve">al </w:t>
      </w:r>
      <w:r w:rsidR="00025D9D" w:rsidRPr="0094088F">
        <w:rPr>
          <w:rFonts w:ascii="Arial" w:hAnsi="Arial" w:cs="Arial"/>
          <w:color w:val="1F497D" w:themeColor="text2"/>
          <w:sz w:val="20"/>
          <w:szCs w:val="20"/>
        </w:rPr>
        <w:t>M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alzemeler/</w:t>
      </w:r>
      <w:r w:rsidR="00025D9D" w:rsidRPr="0094088F">
        <w:rPr>
          <w:rFonts w:ascii="Arial" w:hAnsi="Arial" w:cs="Arial"/>
          <w:color w:val="1F497D" w:themeColor="text2"/>
          <w:sz w:val="20"/>
          <w:szCs w:val="20"/>
        </w:rPr>
        <w:t>Boya M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adde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</w:p>
    <w:p w:rsidR="00CC1D18" w:rsidRPr="0094088F" w:rsidRDefault="00231FED" w:rsidP="005F3ED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1F497D" w:themeColor="text2"/>
          <w:sz w:val="20"/>
          <w:szCs w:val="20"/>
        </w:rPr>
      </w:pPr>
      <w:r>
        <w:rPr>
          <w:rFonts w:ascii="Arial" w:hAnsi="Arial" w:cs="Arial"/>
          <w:color w:val="1F497D" w:themeColor="text2"/>
          <w:sz w:val="20"/>
          <w:szCs w:val="20"/>
        </w:rPr>
        <w:t>S</w:t>
      </w:r>
      <w:r w:rsidR="00CC1D18" w:rsidRPr="0094088F">
        <w:rPr>
          <w:rFonts w:ascii="Arial" w:hAnsi="Arial" w:cs="Arial"/>
          <w:color w:val="1F497D" w:themeColor="text2"/>
          <w:sz w:val="20"/>
          <w:szCs w:val="20"/>
        </w:rPr>
        <w:t>o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g</w:t>
      </w:r>
      <w:r w:rsidR="00CC1D18" w:rsidRPr="0094088F">
        <w:rPr>
          <w:rFonts w:ascii="Arial" w:hAnsi="Arial" w:cs="Arial"/>
          <w:color w:val="1F497D" w:themeColor="text2"/>
          <w:sz w:val="20"/>
          <w:szCs w:val="20"/>
        </w:rPr>
        <w:t>utucu</w:t>
      </w:r>
      <w:r w:rsidR="009D45BF" w:rsidRPr="0094088F">
        <w:rPr>
          <w:rFonts w:ascii="Arial" w:hAnsi="Arial" w:cs="Arial"/>
          <w:color w:val="1F497D" w:themeColor="text2"/>
          <w:sz w:val="20"/>
          <w:szCs w:val="20"/>
        </w:rPr>
        <w:t>/</w:t>
      </w:r>
      <w:r w:rsidR="00CC1D18" w:rsidRPr="0094088F">
        <w:rPr>
          <w:rFonts w:ascii="Arial" w:hAnsi="Arial" w:cs="Arial"/>
          <w:color w:val="1F497D" w:themeColor="text2"/>
          <w:sz w:val="20"/>
          <w:szCs w:val="20"/>
        </w:rPr>
        <w:t>Dondurucu</w:t>
      </w:r>
    </w:p>
    <w:p w:rsidR="00CC1D18" w:rsidRPr="0094088F" w:rsidRDefault="00CC1D18" w:rsidP="005F3ED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1F497D" w:themeColor="text2"/>
          <w:sz w:val="20"/>
          <w:szCs w:val="20"/>
        </w:rPr>
      </w:pPr>
      <w:r w:rsidRPr="0094088F">
        <w:rPr>
          <w:rFonts w:ascii="Arial" w:hAnsi="Arial" w:cs="Arial"/>
          <w:color w:val="1F497D" w:themeColor="text2"/>
          <w:sz w:val="20"/>
          <w:szCs w:val="20"/>
        </w:rPr>
        <w:t>Tem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zley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c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ler ve/veya Tem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zl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 xml:space="preserve">k </w:t>
      </w:r>
      <w:r w:rsidR="00025D9D" w:rsidRPr="0094088F">
        <w:rPr>
          <w:rFonts w:ascii="Arial" w:hAnsi="Arial" w:cs="Arial"/>
          <w:color w:val="1F497D" w:themeColor="text2"/>
          <w:sz w:val="20"/>
          <w:szCs w:val="20"/>
        </w:rPr>
        <w:t>M</w:t>
      </w:r>
      <w:r w:rsidR="005B2398" w:rsidRPr="0094088F">
        <w:rPr>
          <w:rFonts w:ascii="Arial" w:hAnsi="Arial" w:cs="Arial"/>
          <w:color w:val="1F497D" w:themeColor="text2"/>
          <w:sz w:val="20"/>
          <w:szCs w:val="20"/>
        </w:rPr>
        <w:t>alzemeler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</w:p>
    <w:p w:rsidR="00CC1D18" w:rsidRPr="0094088F" w:rsidRDefault="00CC1D18" w:rsidP="005F3ED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1F497D" w:themeColor="text2"/>
          <w:sz w:val="20"/>
          <w:szCs w:val="20"/>
        </w:rPr>
      </w:pPr>
      <w:r w:rsidRPr="0094088F">
        <w:rPr>
          <w:rFonts w:ascii="Arial" w:hAnsi="Arial" w:cs="Arial"/>
          <w:color w:val="1F497D" w:themeColor="text2"/>
          <w:sz w:val="20"/>
          <w:szCs w:val="20"/>
        </w:rPr>
        <w:t>Kaplamalar</w:t>
      </w:r>
    </w:p>
    <w:p w:rsidR="00CC1D18" w:rsidRPr="0094088F" w:rsidRDefault="00CC1D18" w:rsidP="005F3ED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1F497D" w:themeColor="text2"/>
          <w:sz w:val="20"/>
          <w:szCs w:val="20"/>
        </w:rPr>
      </w:pPr>
      <w:r w:rsidRPr="0094088F">
        <w:rPr>
          <w:rFonts w:ascii="Arial" w:hAnsi="Arial" w:cs="Arial"/>
          <w:color w:val="1F497D" w:themeColor="text2"/>
          <w:sz w:val="20"/>
          <w:szCs w:val="20"/>
        </w:rPr>
        <w:t>Renklend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r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c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ler</w:t>
      </w:r>
    </w:p>
    <w:p w:rsidR="002B3694" w:rsidRPr="0094088F" w:rsidRDefault="002B3694" w:rsidP="005F3ED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1F497D" w:themeColor="text2"/>
          <w:sz w:val="20"/>
          <w:szCs w:val="20"/>
        </w:rPr>
      </w:pPr>
      <w:r w:rsidRPr="0094088F">
        <w:rPr>
          <w:rFonts w:ascii="Arial" w:hAnsi="Arial" w:cs="Arial"/>
          <w:color w:val="1F497D" w:themeColor="text2"/>
          <w:sz w:val="20"/>
          <w:szCs w:val="20"/>
        </w:rPr>
        <w:t>Kompoz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tler</w:t>
      </w:r>
    </w:p>
    <w:p w:rsidR="00CC1D18" w:rsidRPr="0094088F" w:rsidRDefault="002B3694" w:rsidP="005F3ED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1F497D" w:themeColor="text2"/>
          <w:sz w:val="20"/>
          <w:szCs w:val="20"/>
        </w:rPr>
      </w:pPr>
      <w:r w:rsidRPr="0094088F">
        <w:rPr>
          <w:rFonts w:ascii="Arial" w:hAnsi="Arial" w:cs="Arial"/>
          <w:color w:val="1F497D" w:themeColor="text2"/>
          <w:sz w:val="20"/>
          <w:szCs w:val="20"/>
        </w:rPr>
        <w:t>Ke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me Ek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pmanlar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</w:p>
    <w:p w:rsidR="005B2398" w:rsidRPr="0094088F" w:rsidRDefault="005B2398" w:rsidP="005F3ED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1F497D" w:themeColor="text2"/>
          <w:sz w:val="20"/>
          <w:szCs w:val="20"/>
        </w:rPr>
      </w:pPr>
      <w:r w:rsidRPr="0094088F">
        <w:rPr>
          <w:rFonts w:ascii="Arial" w:hAnsi="Arial" w:cs="Arial"/>
          <w:color w:val="1F497D" w:themeColor="text2"/>
          <w:sz w:val="20"/>
          <w:szCs w:val="20"/>
        </w:rPr>
        <w:t>Dekora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 xml:space="preserve">yon </w:t>
      </w:r>
      <w:r w:rsidR="00025D9D" w:rsidRPr="0094088F">
        <w:rPr>
          <w:rFonts w:ascii="Arial" w:hAnsi="Arial" w:cs="Arial"/>
          <w:color w:val="1F497D" w:themeColor="text2"/>
          <w:sz w:val="20"/>
          <w:szCs w:val="20"/>
        </w:rPr>
        <w:t>M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alzemeler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</w:p>
    <w:p w:rsidR="005B2398" w:rsidRPr="0094088F" w:rsidRDefault="00BE6C22" w:rsidP="005F3ED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1F497D" w:themeColor="text2"/>
          <w:sz w:val="20"/>
          <w:szCs w:val="20"/>
        </w:rPr>
      </w:pPr>
      <w:r>
        <w:rPr>
          <w:rFonts w:ascii="Arial" w:hAnsi="Arial" w:cs="Arial"/>
          <w:color w:val="1F497D" w:themeColor="text2"/>
          <w:sz w:val="20"/>
          <w:szCs w:val="20"/>
        </w:rPr>
        <w:t>C</w:t>
      </w:r>
      <w:r w:rsidR="005B2398" w:rsidRPr="0094088F">
        <w:rPr>
          <w:rFonts w:ascii="Arial" w:hAnsi="Arial" w:cs="Arial"/>
          <w:color w:val="1F497D" w:themeColor="text2"/>
          <w:sz w:val="20"/>
          <w:szCs w:val="20"/>
        </w:rPr>
        <w:t xml:space="preserve">apak </w:t>
      </w:r>
      <w:r w:rsidR="002B3694" w:rsidRPr="0094088F">
        <w:rPr>
          <w:rFonts w:ascii="Arial" w:hAnsi="Arial" w:cs="Arial"/>
          <w:color w:val="1F497D" w:themeColor="text2"/>
          <w:sz w:val="20"/>
          <w:szCs w:val="20"/>
        </w:rPr>
        <w:t>Alma Ek</w:t>
      </w:r>
      <w:r>
        <w:rPr>
          <w:rFonts w:ascii="Arial" w:hAnsi="Arial" w:cs="Arial"/>
          <w:color w:val="1F497D" w:themeColor="text2"/>
          <w:sz w:val="20"/>
          <w:szCs w:val="20"/>
        </w:rPr>
        <w:t>i</w:t>
      </w:r>
      <w:r w:rsidR="002B3694" w:rsidRPr="0094088F">
        <w:rPr>
          <w:rFonts w:ascii="Arial" w:hAnsi="Arial" w:cs="Arial"/>
          <w:color w:val="1F497D" w:themeColor="text2"/>
          <w:sz w:val="20"/>
          <w:szCs w:val="20"/>
        </w:rPr>
        <w:t>pmanlar</w:t>
      </w:r>
      <w:r>
        <w:rPr>
          <w:rFonts w:ascii="Arial" w:hAnsi="Arial" w:cs="Arial"/>
          <w:color w:val="1F497D" w:themeColor="text2"/>
          <w:sz w:val="20"/>
          <w:szCs w:val="20"/>
        </w:rPr>
        <w:t>i</w:t>
      </w:r>
    </w:p>
    <w:p w:rsidR="005B2398" w:rsidRPr="0094088F" w:rsidRDefault="00A803E6" w:rsidP="005F3ED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1F497D" w:themeColor="text2"/>
          <w:sz w:val="20"/>
          <w:szCs w:val="20"/>
        </w:rPr>
      </w:pPr>
      <w:r w:rsidRPr="0094088F">
        <w:rPr>
          <w:rFonts w:ascii="Arial" w:hAnsi="Arial" w:cs="Arial"/>
          <w:color w:val="1F497D" w:themeColor="text2"/>
          <w:sz w:val="20"/>
          <w:szCs w:val="20"/>
        </w:rPr>
        <w:t>Pelletley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c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ler</w:t>
      </w:r>
    </w:p>
    <w:p w:rsidR="009D45BF" w:rsidRPr="0094088F" w:rsidRDefault="009D45BF" w:rsidP="005F3ED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1F497D" w:themeColor="text2"/>
          <w:sz w:val="20"/>
          <w:szCs w:val="20"/>
        </w:rPr>
      </w:pPr>
      <w:r w:rsidRPr="0094088F">
        <w:rPr>
          <w:rFonts w:ascii="Arial" w:hAnsi="Arial" w:cs="Arial"/>
          <w:color w:val="1F497D" w:themeColor="text2"/>
          <w:sz w:val="20"/>
          <w:szCs w:val="20"/>
        </w:rPr>
        <w:t>Ekonom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k ve/veya End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u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tr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yel Gel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m/EM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/RFL Kalkanlama/Tekn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k Malzemeler/H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zmetler</w:t>
      </w:r>
    </w:p>
    <w:p w:rsidR="009D45BF" w:rsidRPr="0094088F" w:rsidRDefault="009D45BF" w:rsidP="005F3ED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1F497D" w:themeColor="text2"/>
          <w:sz w:val="20"/>
          <w:szCs w:val="20"/>
        </w:rPr>
      </w:pPr>
      <w:r w:rsidRPr="0094088F">
        <w:rPr>
          <w:rFonts w:ascii="Arial" w:hAnsi="Arial" w:cs="Arial"/>
          <w:color w:val="1F497D" w:themeColor="text2"/>
          <w:sz w:val="20"/>
          <w:szCs w:val="20"/>
        </w:rPr>
        <w:t>Ek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tr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u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zyon (F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 xml:space="preserve">lm, 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ac ve/veya Prof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l)</w:t>
      </w:r>
    </w:p>
    <w:p w:rsidR="009D45BF" w:rsidRPr="0094088F" w:rsidRDefault="007233CB" w:rsidP="005F3ED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1F497D" w:themeColor="text2"/>
          <w:sz w:val="20"/>
          <w:szCs w:val="20"/>
        </w:rPr>
      </w:pPr>
      <w:r w:rsidRPr="0094088F">
        <w:rPr>
          <w:rFonts w:ascii="Arial" w:hAnsi="Arial" w:cs="Arial"/>
          <w:color w:val="1F497D" w:themeColor="text2"/>
          <w:sz w:val="20"/>
          <w:szCs w:val="20"/>
        </w:rPr>
        <w:t>Dolgu ve Takv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ye</w:t>
      </w:r>
    </w:p>
    <w:p w:rsidR="007233CB" w:rsidRPr="0094088F" w:rsidRDefault="00A803E6" w:rsidP="005F3ED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1F497D" w:themeColor="text2"/>
          <w:sz w:val="20"/>
          <w:szCs w:val="20"/>
        </w:rPr>
      </w:pPr>
      <w:r w:rsidRPr="0094088F">
        <w:rPr>
          <w:rFonts w:ascii="Arial" w:hAnsi="Arial" w:cs="Arial"/>
          <w:color w:val="1F497D" w:themeColor="text2"/>
          <w:sz w:val="20"/>
          <w:szCs w:val="20"/>
        </w:rPr>
        <w:t>F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n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aj Ek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pmanlar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</w:p>
    <w:p w:rsidR="007233CB" w:rsidRPr="0094088F" w:rsidRDefault="007233CB" w:rsidP="005F3ED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1F497D" w:themeColor="text2"/>
          <w:sz w:val="20"/>
          <w:szCs w:val="20"/>
        </w:rPr>
      </w:pPr>
      <w:r w:rsidRPr="0094088F">
        <w:rPr>
          <w:rFonts w:ascii="Arial" w:hAnsi="Arial" w:cs="Arial"/>
          <w:color w:val="1F497D" w:themeColor="text2"/>
          <w:sz w:val="20"/>
          <w:szCs w:val="20"/>
        </w:rPr>
        <w:t>Taneleyec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/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Ogu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t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u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c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u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/Par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c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 xml:space="preserve">alayıcı, 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ı Tran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 xml:space="preserve">fer 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ıvıları ve/veya Ya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g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 xml:space="preserve">ları, 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ıtıcı/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ıtma Maddeler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 xml:space="preserve">, 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ıvıb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l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m/Ba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ın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c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 xml:space="preserve"> B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l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m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88552C" w:rsidRPr="0094088F">
        <w:rPr>
          <w:rFonts w:ascii="Arial" w:hAnsi="Arial" w:cs="Arial"/>
          <w:color w:val="1F497D" w:themeColor="text2"/>
          <w:sz w:val="20"/>
          <w:szCs w:val="20"/>
        </w:rPr>
        <w:t>, Enjek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88552C" w:rsidRPr="0094088F">
        <w:rPr>
          <w:rFonts w:ascii="Arial" w:hAnsi="Arial" w:cs="Arial"/>
          <w:color w:val="1F497D" w:themeColor="text2"/>
          <w:sz w:val="20"/>
          <w:szCs w:val="20"/>
        </w:rPr>
        <w:t>yon (Elektr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88552C" w:rsidRPr="0094088F">
        <w:rPr>
          <w:rFonts w:ascii="Arial" w:hAnsi="Arial" w:cs="Arial"/>
          <w:color w:val="1F497D" w:themeColor="text2"/>
          <w:sz w:val="20"/>
          <w:szCs w:val="20"/>
        </w:rPr>
        <w:t>kl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88552C" w:rsidRPr="0094088F">
        <w:rPr>
          <w:rFonts w:ascii="Arial" w:hAnsi="Arial" w:cs="Arial"/>
          <w:color w:val="1F497D" w:themeColor="text2"/>
          <w:sz w:val="20"/>
          <w:szCs w:val="20"/>
        </w:rPr>
        <w:t>, Yatay ve/veya D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88552C" w:rsidRPr="0094088F">
        <w:rPr>
          <w:rFonts w:ascii="Arial" w:hAnsi="Arial" w:cs="Arial"/>
          <w:color w:val="1F497D" w:themeColor="text2"/>
          <w:sz w:val="20"/>
          <w:szCs w:val="20"/>
        </w:rPr>
        <w:t>key) Mak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88552C" w:rsidRPr="0094088F">
        <w:rPr>
          <w:rFonts w:ascii="Arial" w:hAnsi="Arial" w:cs="Arial"/>
          <w:color w:val="1F497D" w:themeColor="text2"/>
          <w:sz w:val="20"/>
          <w:szCs w:val="20"/>
        </w:rPr>
        <w:t>ne Denet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88552C" w:rsidRPr="0094088F">
        <w:rPr>
          <w:rFonts w:ascii="Arial" w:hAnsi="Arial" w:cs="Arial"/>
          <w:color w:val="1F497D" w:themeColor="text2"/>
          <w:sz w:val="20"/>
          <w:szCs w:val="20"/>
        </w:rPr>
        <w:t>mler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</w:p>
    <w:p w:rsidR="0088552C" w:rsidRPr="0094088F" w:rsidRDefault="0088552C" w:rsidP="005F3ED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1F497D" w:themeColor="text2"/>
          <w:sz w:val="20"/>
          <w:szCs w:val="20"/>
        </w:rPr>
      </w:pPr>
      <w:r w:rsidRPr="0094088F">
        <w:rPr>
          <w:rFonts w:ascii="Arial" w:hAnsi="Arial" w:cs="Arial"/>
          <w:color w:val="1F497D" w:themeColor="text2"/>
          <w:sz w:val="20"/>
          <w:szCs w:val="20"/>
        </w:rPr>
        <w:t>Malzeme ve Par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c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 xml:space="preserve">a </w:t>
      </w:r>
      <w:r w:rsidR="00A803E6" w:rsidRPr="0094088F">
        <w:rPr>
          <w:rFonts w:ascii="Arial" w:hAnsi="Arial" w:cs="Arial"/>
          <w:color w:val="1F497D" w:themeColor="text2"/>
          <w:sz w:val="20"/>
          <w:szCs w:val="20"/>
        </w:rPr>
        <w:t>Konveyorler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</w:p>
    <w:p w:rsidR="0088552C" w:rsidRPr="0094088F" w:rsidRDefault="00025D9D" w:rsidP="005F3ED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1F497D" w:themeColor="text2"/>
          <w:sz w:val="20"/>
          <w:szCs w:val="20"/>
        </w:rPr>
      </w:pPr>
      <w:r w:rsidRPr="0094088F">
        <w:rPr>
          <w:rFonts w:ascii="Arial" w:hAnsi="Arial" w:cs="Arial"/>
          <w:color w:val="1F497D" w:themeColor="text2"/>
          <w:sz w:val="20"/>
          <w:szCs w:val="20"/>
        </w:rPr>
        <w:t>Kalıp Z</w:t>
      </w:r>
      <w:r w:rsidR="0088552C" w:rsidRPr="0094088F">
        <w:rPr>
          <w:rFonts w:ascii="Arial" w:hAnsi="Arial" w:cs="Arial"/>
          <w:color w:val="1F497D" w:themeColor="text2"/>
          <w:sz w:val="20"/>
          <w:szCs w:val="20"/>
        </w:rPr>
        <w:t>em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88552C" w:rsidRPr="0094088F">
        <w:rPr>
          <w:rFonts w:ascii="Arial" w:hAnsi="Arial" w:cs="Arial"/>
          <w:color w:val="1F497D" w:themeColor="text2"/>
          <w:sz w:val="20"/>
          <w:szCs w:val="20"/>
        </w:rPr>
        <w:t>n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</w:p>
    <w:p w:rsidR="0088552C" w:rsidRPr="0094088F" w:rsidRDefault="00025D9D" w:rsidP="005F3ED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1F497D" w:themeColor="text2"/>
          <w:sz w:val="20"/>
          <w:szCs w:val="20"/>
        </w:rPr>
      </w:pPr>
      <w:r w:rsidRPr="0094088F">
        <w:rPr>
          <w:rFonts w:ascii="Arial" w:hAnsi="Arial" w:cs="Arial"/>
          <w:color w:val="1F497D" w:themeColor="text2"/>
          <w:sz w:val="20"/>
          <w:szCs w:val="20"/>
        </w:rPr>
        <w:t>Kalıp Y</w:t>
      </w:r>
      <w:r w:rsidR="0088552C" w:rsidRPr="0094088F">
        <w:rPr>
          <w:rFonts w:ascii="Arial" w:hAnsi="Arial" w:cs="Arial"/>
          <w:color w:val="1F497D" w:themeColor="text2"/>
          <w:sz w:val="20"/>
          <w:szCs w:val="20"/>
        </w:rPr>
        <w:t>apıcı</w:t>
      </w:r>
    </w:p>
    <w:p w:rsidR="0088552C" w:rsidRPr="0094088F" w:rsidRDefault="00025D9D" w:rsidP="005F3ED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1F497D" w:themeColor="text2"/>
          <w:sz w:val="20"/>
          <w:szCs w:val="20"/>
        </w:rPr>
      </w:pPr>
      <w:r w:rsidRPr="0094088F">
        <w:rPr>
          <w:rFonts w:ascii="Arial" w:hAnsi="Arial" w:cs="Arial"/>
          <w:color w:val="1F497D" w:themeColor="text2"/>
          <w:sz w:val="20"/>
          <w:szCs w:val="20"/>
        </w:rPr>
        <w:t>Tem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A803E6" w:rsidRPr="0094088F">
        <w:rPr>
          <w:rFonts w:ascii="Arial" w:hAnsi="Arial" w:cs="Arial"/>
          <w:color w:val="1F497D" w:themeColor="text2"/>
          <w:sz w:val="20"/>
          <w:szCs w:val="20"/>
        </w:rPr>
        <w:t>z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leme B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88552C" w:rsidRPr="0094088F">
        <w:rPr>
          <w:rFonts w:ascii="Arial" w:hAnsi="Arial" w:cs="Arial"/>
          <w:color w:val="1F497D" w:themeColor="text2"/>
          <w:sz w:val="20"/>
          <w:szCs w:val="20"/>
        </w:rPr>
        <w:t>le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88552C" w:rsidRPr="0094088F">
        <w:rPr>
          <w:rFonts w:ascii="Arial" w:hAnsi="Arial" w:cs="Arial"/>
          <w:color w:val="1F497D" w:themeColor="text2"/>
          <w:sz w:val="20"/>
          <w:szCs w:val="20"/>
        </w:rPr>
        <w:t>mler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</w:p>
    <w:p w:rsidR="0088552C" w:rsidRPr="0094088F" w:rsidRDefault="00025D9D" w:rsidP="005F3ED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1F497D" w:themeColor="text2"/>
          <w:sz w:val="20"/>
          <w:szCs w:val="20"/>
        </w:rPr>
      </w:pPr>
      <w:r w:rsidRPr="0094088F">
        <w:rPr>
          <w:rFonts w:ascii="Arial" w:hAnsi="Arial" w:cs="Arial"/>
          <w:color w:val="1F497D" w:themeColor="text2"/>
          <w:sz w:val="20"/>
          <w:szCs w:val="20"/>
        </w:rPr>
        <w:t xml:space="preserve">Hızlı </w:t>
      </w:r>
      <w:r w:rsidR="00A803E6" w:rsidRPr="0094088F">
        <w:rPr>
          <w:rFonts w:ascii="Arial" w:hAnsi="Arial" w:cs="Arial"/>
          <w:color w:val="1F497D" w:themeColor="text2"/>
          <w:sz w:val="20"/>
          <w:szCs w:val="20"/>
        </w:rPr>
        <w:t>protot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A803E6" w:rsidRPr="0094088F">
        <w:rPr>
          <w:rFonts w:ascii="Arial" w:hAnsi="Arial" w:cs="Arial"/>
          <w:color w:val="1F497D" w:themeColor="text2"/>
          <w:sz w:val="20"/>
          <w:szCs w:val="20"/>
        </w:rPr>
        <w:t>p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 xml:space="preserve"> ve/veya </w:t>
      </w:r>
      <w:r w:rsidR="00A803E6" w:rsidRPr="0094088F">
        <w:rPr>
          <w:rFonts w:ascii="Arial" w:hAnsi="Arial" w:cs="Arial"/>
          <w:color w:val="1F497D" w:themeColor="text2"/>
          <w:sz w:val="20"/>
          <w:szCs w:val="20"/>
        </w:rPr>
        <w:t>protot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A803E6" w:rsidRPr="0094088F">
        <w:rPr>
          <w:rFonts w:ascii="Arial" w:hAnsi="Arial" w:cs="Arial"/>
          <w:color w:val="1F497D" w:themeColor="text2"/>
          <w:sz w:val="20"/>
          <w:szCs w:val="20"/>
        </w:rPr>
        <w:t>p y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apımı</w:t>
      </w:r>
    </w:p>
    <w:p w:rsidR="00025D9D" w:rsidRPr="0094088F" w:rsidRDefault="00025D9D" w:rsidP="005F3ED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1F497D" w:themeColor="text2"/>
          <w:sz w:val="20"/>
          <w:szCs w:val="20"/>
        </w:rPr>
      </w:pPr>
      <w:r w:rsidRPr="0094088F">
        <w:rPr>
          <w:rFonts w:ascii="Arial" w:hAnsi="Arial" w:cs="Arial"/>
          <w:color w:val="1F497D" w:themeColor="text2"/>
          <w:sz w:val="20"/>
          <w:szCs w:val="20"/>
        </w:rPr>
        <w:t>Re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ci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neler</w:t>
      </w:r>
    </w:p>
    <w:p w:rsidR="00025D9D" w:rsidRPr="0094088F" w:rsidRDefault="00025D9D" w:rsidP="005F3ED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1F497D" w:themeColor="text2"/>
          <w:sz w:val="20"/>
          <w:szCs w:val="20"/>
        </w:rPr>
      </w:pPr>
      <w:r w:rsidRPr="0094088F">
        <w:rPr>
          <w:rFonts w:ascii="Arial" w:hAnsi="Arial" w:cs="Arial"/>
          <w:color w:val="1F497D" w:themeColor="text2"/>
          <w:sz w:val="20"/>
          <w:szCs w:val="20"/>
        </w:rPr>
        <w:t>R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M</w:t>
      </w:r>
    </w:p>
    <w:p w:rsidR="00025D9D" w:rsidRPr="0094088F" w:rsidRDefault="00025D9D" w:rsidP="005F3ED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1F497D" w:themeColor="text2"/>
          <w:sz w:val="20"/>
          <w:szCs w:val="20"/>
        </w:rPr>
      </w:pPr>
      <w:r w:rsidRPr="0094088F">
        <w:rPr>
          <w:rFonts w:ascii="Arial" w:hAnsi="Arial" w:cs="Arial"/>
          <w:color w:val="1F497D" w:themeColor="text2"/>
          <w:sz w:val="20"/>
          <w:szCs w:val="20"/>
        </w:rPr>
        <w:t>Robotb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l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m/Otoma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 xml:space="preserve">yon 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temler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</w:p>
    <w:p w:rsidR="00025D9D" w:rsidRPr="0094088F" w:rsidRDefault="00A803E6" w:rsidP="005F3ED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1F497D" w:themeColor="text2"/>
          <w:sz w:val="20"/>
          <w:szCs w:val="20"/>
        </w:rPr>
      </w:pPr>
      <w:r w:rsidRPr="0094088F">
        <w:rPr>
          <w:rFonts w:ascii="Arial" w:hAnsi="Arial" w:cs="Arial"/>
          <w:color w:val="1F497D" w:themeColor="text2"/>
          <w:sz w:val="20"/>
          <w:szCs w:val="20"/>
        </w:rPr>
        <w:t>Rota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yonel</w:t>
      </w:r>
      <w:r w:rsidR="00025D9D" w:rsidRPr="0094088F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k</w:t>
      </w:r>
      <w:r w:rsidR="00025D9D" w:rsidRPr="0094088F">
        <w:rPr>
          <w:rFonts w:ascii="Arial" w:hAnsi="Arial" w:cs="Arial"/>
          <w:color w:val="1F497D" w:themeColor="text2"/>
          <w:sz w:val="20"/>
          <w:szCs w:val="20"/>
        </w:rPr>
        <w:t>alıplama</w:t>
      </w:r>
    </w:p>
    <w:p w:rsidR="00025D9D" w:rsidRPr="0094088F" w:rsidRDefault="00025D9D" w:rsidP="005F3ED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1F497D" w:themeColor="text2"/>
          <w:sz w:val="20"/>
          <w:szCs w:val="20"/>
        </w:rPr>
      </w:pPr>
      <w:r w:rsidRPr="0094088F">
        <w:rPr>
          <w:rFonts w:ascii="Arial" w:hAnsi="Arial" w:cs="Arial"/>
          <w:color w:val="1F497D" w:themeColor="text2"/>
          <w:sz w:val="20"/>
          <w:szCs w:val="20"/>
        </w:rPr>
        <w:t>RR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M</w:t>
      </w:r>
    </w:p>
    <w:p w:rsidR="00025D9D" w:rsidRPr="0094088F" w:rsidRDefault="00231FED" w:rsidP="005F3ED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1F497D" w:themeColor="text2"/>
          <w:sz w:val="20"/>
          <w:szCs w:val="20"/>
        </w:rPr>
      </w:pPr>
      <w:r>
        <w:rPr>
          <w:rFonts w:ascii="Arial" w:hAnsi="Arial" w:cs="Arial"/>
          <w:color w:val="1F497D" w:themeColor="text2"/>
          <w:sz w:val="20"/>
          <w:szCs w:val="20"/>
        </w:rPr>
        <w:t>S</w:t>
      </w:r>
      <w:r w:rsidR="00025D9D" w:rsidRPr="0094088F">
        <w:rPr>
          <w:rFonts w:ascii="Arial" w:hAnsi="Arial" w:cs="Arial"/>
          <w:color w:val="1F497D" w:themeColor="text2"/>
          <w:sz w:val="20"/>
          <w:szCs w:val="20"/>
        </w:rPr>
        <w:t>tat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025D9D" w:rsidRPr="0094088F">
        <w:rPr>
          <w:rFonts w:ascii="Arial" w:hAnsi="Arial" w:cs="Arial"/>
          <w:color w:val="1F497D" w:themeColor="text2"/>
          <w:sz w:val="20"/>
          <w:szCs w:val="20"/>
        </w:rPr>
        <w:t xml:space="preserve">k </w:t>
      </w:r>
      <w:r w:rsidR="00A803E6" w:rsidRPr="0094088F">
        <w:rPr>
          <w:rFonts w:ascii="Arial" w:hAnsi="Arial" w:cs="Arial"/>
          <w:color w:val="1F497D" w:themeColor="text2"/>
          <w:sz w:val="20"/>
          <w:szCs w:val="20"/>
        </w:rPr>
        <w:t>Kontrol Ek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A803E6" w:rsidRPr="0094088F">
        <w:rPr>
          <w:rFonts w:ascii="Arial" w:hAnsi="Arial" w:cs="Arial"/>
          <w:color w:val="1F497D" w:themeColor="text2"/>
          <w:sz w:val="20"/>
          <w:szCs w:val="20"/>
        </w:rPr>
        <w:t>pmanlar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</w:p>
    <w:p w:rsidR="00025D9D" w:rsidRPr="0094088F" w:rsidRDefault="00BE6C22" w:rsidP="005F3ED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1F497D" w:themeColor="text2"/>
          <w:sz w:val="20"/>
          <w:szCs w:val="20"/>
        </w:rPr>
      </w:pPr>
      <w:r>
        <w:rPr>
          <w:rFonts w:ascii="Arial" w:hAnsi="Arial" w:cs="Arial"/>
          <w:color w:val="1F497D" w:themeColor="text2"/>
          <w:sz w:val="20"/>
          <w:szCs w:val="20"/>
        </w:rPr>
        <w:t>I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="00025D9D" w:rsidRPr="0094088F">
        <w:rPr>
          <w:rFonts w:ascii="Arial" w:hAnsi="Arial" w:cs="Arial"/>
          <w:color w:val="1F497D" w:themeColor="text2"/>
          <w:sz w:val="20"/>
          <w:szCs w:val="20"/>
        </w:rPr>
        <w:t xml:space="preserve">ı </w:t>
      </w:r>
      <w:r w:rsidR="00A803E6" w:rsidRPr="0094088F">
        <w:rPr>
          <w:rFonts w:ascii="Arial" w:hAnsi="Arial" w:cs="Arial"/>
          <w:color w:val="1F497D" w:themeColor="text2"/>
          <w:sz w:val="20"/>
          <w:szCs w:val="20"/>
        </w:rPr>
        <w:t>Kontrol</w:t>
      </w:r>
    </w:p>
    <w:p w:rsidR="00025D9D" w:rsidRPr="0094088F" w:rsidRDefault="00A803E6" w:rsidP="005F3ED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1F497D" w:themeColor="text2"/>
          <w:sz w:val="20"/>
          <w:szCs w:val="20"/>
        </w:rPr>
      </w:pPr>
      <w:r w:rsidRPr="0094088F">
        <w:rPr>
          <w:rFonts w:ascii="Arial" w:hAnsi="Arial" w:cs="Arial"/>
          <w:color w:val="1F497D" w:themeColor="text2"/>
          <w:sz w:val="20"/>
          <w:szCs w:val="20"/>
        </w:rPr>
        <w:t>Termoform</w:t>
      </w:r>
    </w:p>
    <w:p w:rsidR="00A803E6" w:rsidRPr="0094088F" w:rsidRDefault="00A803E6" w:rsidP="005F3ED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1F497D" w:themeColor="text2"/>
          <w:sz w:val="20"/>
          <w:szCs w:val="20"/>
        </w:rPr>
      </w:pPr>
      <w:r w:rsidRPr="0094088F">
        <w:rPr>
          <w:rFonts w:ascii="Arial" w:hAnsi="Arial" w:cs="Arial"/>
          <w:color w:val="1F497D" w:themeColor="text2"/>
          <w:sz w:val="20"/>
          <w:szCs w:val="20"/>
        </w:rPr>
        <w:t>F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lm</w:t>
      </w:r>
    </w:p>
    <w:p w:rsidR="00025D9D" w:rsidRPr="0094088F" w:rsidRDefault="00025D9D" w:rsidP="005F3ED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1F497D" w:themeColor="text2"/>
          <w:sz w:val="20"/>
          <w:szCs w:val="20"/>
        </w:rPr>
      </w:pPr>
      <w:r w:rsidRPr="0094088F">
        <w:rPr>
          <w:rFonts w:ascii="Arial" w:hAnsi="Arial" w:cs="Arial"/>
          <w:color w:val="1F497D" w:themeColor="text2"/>
          <w:sz w:val="20"/>
          <w:szCs w:val="20"/>
        </w:rPr>
        <w:t>Ba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ın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c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lı B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ici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mleme</w:t>
      </w:r>
    </w:p>
    <w:p w:rsidR="00025D9D" w:rsidRPr="0094088F" w:rsidRDefault="00025D9D" w:rsidP="005F3ED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1F497D" w:themeColor="text2"/>
          <w:sz w:val="20"/>
          <w:szCs w:val="20"/>
        </w:rPr>
      </w:pPr>
      <w:r w:rsidRPr="0094088F">
        <w:rPr>
          <w:rFonts w:ascii="Arial" w:hAnsi="Arial" w:cs="Arial"/>
          <w:color w:val="1F497D" w:themeColor="text2"/>
          <w:sz w:val="20"/>
          <w:szCs w:val="20"/>
        </w:rPr>
        <w:t xml:space="preserve">Kalıp 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tem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</w:p>
    <w:p w:rsidR="00025D9D" w:rsidRPr="0094088F" w:rsidRDefault="00231FED" w:rsidP="005F3ED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1F497D" w:themeColor="text2"/>
          <w:sz w:val="20"/>
          <w:szCs w:val="20"/>
        </w:rPr>
      </w:pPr>
      <w:r>
        <w:rPr>
          <w:rFonts w:ascii="Arial" w:hAnsi="Arial" w:cs="Arial"/>
          <w:color w:val="1F497D" w:themeColor="text2"/>
          <w:sz w:val="20"/>
          <w:szCs w:val="20"/>
        </w:rPr>
        <w:t>S</w:t>
      </w:r>
      <w:r w:rsidR="00D607D1" w:rsidRPr="0094088F">
        <w:rPr>
          <w:rFonts w:ascii="Arial" w:hAnsi="Arial" w:cs="Arial"/>
          <w:color w:val="1F497D" w:themeColor="text2"/>
          <w:sz w:val="20"/>
          <w:szCs w:val="20"/>
        </w:rPr>
        <w:t>u Arıtma Malzemeler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D607D1" w:rsidRPr="0094088F">
        <w:rPr>
          <w:rFonts w:ascii="Arial" w:hAnsi="Arial" w:cs="Arial"/>
          <w:color w:val="1F497D" w:themeColor="text2"/>
          <w:sz w:val="20"/>
          <w:szCs w:val="20"/>
        </w:rPr>
        <w:t xml:space="preserve"> (Elektr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D607D1" w:rsidRPr="0094088F">
        <w:rPr>
          <w:rFonts w:ascii="Arial" w:hAnsi="Arial" w:cs="Arial"/>
          <w:color w:val="1F497D" w:themeColor="text2"/>
          <w:sz w:val="20"/>
          <w:szCs w:val="20"/>
        </w:rPr>
        <w:t>kl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D607D1" w:rsidRPr="0094088F">
        <w:rPr>
          <w:rFonts w:ascii="Arial" w:hAnsi="Arial" w:cs="Arial"/>
          <w:color w:val="1F497D" w:themeColor="text2"/>
          <w:sz w:val="20"/>
          <w:szCs w:val="20"/>
        </w:rPr>
        <w:t xml:space="preserve"> ve L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D607D1" w:rsidRPr="0094088F">
        <w:rPr>
          <w:rFonts w:ascii="Arial" w:hAnsi="Arial" w:cs="Arial"/>
          <w:color w:val="1F497D" w:themeColor="text2"/>
          <w:sz w:val="20"/>
          <w:szCs w:val="20"/>
        </w:rPr>
        <w:t>k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D607D1" w:rsidRPr="0094088F">
        <w:rPr>
          <w:rFonts w:ascii="Arial" w:hAnsi="Arial" w:cs="Arial"/>
          <w:color w:val="1F497D" w:themeColor="text2"/>
          <w:sz w:val="20"/>
          <w:szCs w:val="20"/>
        </w:rPr>
        <w:t>d)</w:t>
      </w:r>
    </w:p>
    <w:p w:rsidR="00D607D1" w:rsidRPr="0094088F" w:rsidRDefault="00D607D1" w:rsidP="005F3ED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1F497D" w:themeColor="text2"/>
          <w:sz w:val="20"/>
          <w:szCs w:val="20"/>
        </w:rPr>
      </w:pPr>
      <w:r w:rsidRPr="0094088F">
        <w:rPr>
          <w:rFonts w:ascii="Arial" w:hAnsi="Arial" w:cs="Arial"/>
          <w:color w:val="1F497D" w:themeColor="text2"/>
          <w:sz w:val="20"/>
          <w:szCs w:val="20"/>
        </w:rPr>
        <w:t>Kaynak Malzemeler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</w:p>
    <w:p w:rsidR="005F3ED2" w:rsidRPr="0094088F" w:rsidRDefault="005F3ED2" w:rsidP="00CB2E4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4088F" w:rsidRDefault="0094088F" w:rsidP="00CB2E44">
      <w:pPr>
        <w:autoSpaceDE w:val="0"/>
        <w:autoSpaceDN w:val="0"/>
        <w:adjustRightInd w:val="0"/>
        <w:rPr>
          <w:rFonts w:ascii="Arial" w:hAnsi="Arial" w:cs="Arial"/>
          <w:b/>
          <w:color w:val="1F497D" w:themeColor="text2"/>
          <w:sz w:val="20"/>
          <w:szCs w:val="20"/>
          <w:u w:val="single"/>
        </w:rPr>
      </w:pPr>
    </w:p>
    <w:p w:rsidR="00BE6C22" w:rsidRDefault="00BE6C22" w:rsidP="00CB2E44">
      <w:pPr>
        <w:autoSpaceDE w:val="0"/>
        <w:autoSpaceDN w:val="0"/>
        <w:adjustRightInd w:val="0"/>
        <w:rPr>
          <w:rFonts w:ascii="Arial" w:hAnsi="Arial" w:cs="Arial"/>
          <w:b/>
          <w:color w:val="1F497D" w:themeColor="text2"/>
          <w:sz w:val="20"/>
          <w:szCs w:val="20"/>
          <w:u w:val="single"/>
        </w:rPr>
      </w:pPr>
    </w:p>
    <w:p w:rsidR="00BE6C22" w:rsidRDefault="00BE6C22" w:rsidP="00CB2E44">
      <w:pPr>
        <w:autoSpaceDE w:val="0"/>
        <w:autoSpaceDN w:val="0"/>
        <w:adjustRightInd w:val="0"/>
        <w:rPr>
          <w:rFonts w:ascii="Arial" w:hAnsi="Arial" w:cs="Arial"/>
          <w:b/>
          <w:color w:val="1F497D" w:themeColor="text2"/>
          <w:sz w:val="20"/>
          <w:szCs w:val="20"/>
          <w:u w:val="single"/>
        </w:rPr>
      </w:pPr>
    </w:p>
    <w:p w:rsidR="00BE6C22" w:rsidRDefault="00BE6C22" w:rsidP="00CB2E44">
      <w:pPr>
        <w:autoSpaceDE w:val="0"/>
        <w:autoSpaceDN w:val="0"/>
        <w:adjustRightInd w:val="0"/>
        <w:rPr>
          <w:rFonts w:ascii="Arial" w:hAnsi="Arial" w:cs="Arial"/>
          <w:b/>
          <w:color w:val="1F497D" w:themeColor="text2"/>
          <w:sz w:val="20"/>
          <w:szCs w:val="20"/>
          <w:u w:val="single"/>
        </w:rPr>
      </w:pPr>
    </w:p>
    <w:p w:rsidR="00BE6C22" w:rsidRDefault="00BE6C22" w:rsidP="00BE6C2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F497D" w:themeColor="text2"/>
          <w:sz w:val="20"/>
          <w:szCs w:val="20"/>
          <w:u w:val="single"/>
        </w:rPr>
      </w:pPr>
      <w:r w:rsidRPr="00BE6C22">
        <w:rPr>
          <w:rFonts w:ascii="Arial" w:hAnsi="Arial" w:cs="Arial"/>
          <w:b/>
          <w:noProof/>
          <w:color w:val="1F497D" w:themeColor="text2"/>
          <w:sz w:val="20"/>
          <w:szCs w:val="20"/>
          <w:u w:val="single"/>
        </w:rPr>
        <w:lastRenderedPageBreak/>
        <w:drawing>
          <wp:inline distT="0" distB="0" distL="0" distR="0">
            <wp:extent cx="638175" cy="677752"/>
            <wp:effectExtent l="19050" t="0" r="9525" b="0"/>
            <wp:docPr id="14" name="Picture 1" descr="I:\xArchive\WordData\IGM\cs photos+logo\USCS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xArchive\WordData\IGM\cs photos+logo\USCSlogo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78" cy="679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C22" w:rsidRDefault="00BE6C22" w:rsidP="00CB2E44">
      <w:pPr>
        <w:autoSpaceDE w:val="0"/>
        <w:autoSpaceDN w:val="0"/>
        <w:adjustRightInd w:val="0"/>
        <w:rPr>
          <w:rFonts w:ascii="Arial" w:hAnsi="Arial" w:cs="Arial"/>
          <w:b/>
          <w:color w:val="1F497D" w:themeColor="text2"/>
          <w:sz w:val="20"/>
          <w:szCs w:val="20"/>
          <w:u w:val="single"/>
        </w:rPr>
      </w:pPr>
    </w:p>
    <w:p w:rsidR="00245959" w:rsidRPr="0094088F" w:rsidRDefault="00245959" w:rsidP="00CB2E44">
      <w:pPr>
        <w:autoSpaceDE w:val="0"/>
        <w:autoSpaceDN w:val="0"/>
        <w:adjustRightInd w:val="0"/>
        <w:rPr>
          <w:rFonts w:ascii="Arial" w:hAnsi="Arial" w:cs="Arial"/>
          <w:b/>
          <w:color w:val="1F497D" w:themeColor="text2"/>
          <w:sz w:val="20"/>
          <w:szCs w:val="20"/>
          <w:u w:val="single"/>
        </w:rPr>
      </w:pPr>
      <w:r w:rsidRPr="0094088F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Hedef K</w:t>
      </w:r>
      <w:r w:rsidR="00BE6C22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i</w:t>
      </w:r>
      <w:r w:rsidRPr="0094088F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tle</w:t>
      </w:r>
    </w:p>
    <w:p w:rsidR="00245959" w:rsidRPr="0094088F" w:rsidRDefault="00245959" w:rsidP="00CB2E44">
      <w:pPr>
        <w:autoSpaceDE w:val="0"/>
        <w:autoSpaceDN w:val="0"/>
        <w:adjustRightInd w:val="0"/>
        <w:rPr>
          <w:rFonts w:ascii="Arial" w:hAnsi="Arial" w:cs="Arial"/>
          <w:b/>
          <w:color w:val="1F497D" w:themeColor="text2"/>
          <w:sz w:val="20"/>
          <w:szCs w:val="20"/>
          <w:u w:val="single"/>
        </w:rPr>
      </w:pPr>
    </w:p>
    <w:p w:rsidR="00245959" w:rsidRPr="0094088F" w:rsidRDefault="00A803E6" w:rsidP="00CB2E44">
      <w:pPr>
        <w:autoSpaceDE w:val="0"/>
        <w:autoSpaceDN w:val="0"/>
        <w:adjustRightInd w:val="0"/>
        <w:rPr>
          <w:rFonts w:ascii="Arial" w:hAnsi="Arial" w:cs="Arial"/>
          <w:color w:val="1F497D" w:themeColor="text2"/>
          <w:sz w:val="20"/>
          <w:szCs w:val="20"/>
        </w:rPr>
      </w:pPr>
      <w:r w:rsidRPr="0094088F">
        <w:rPr>
          <w:rFonts w:ascii="Arial" w:hAnsi="Arial" w:cs="Arial"/>
          <w:color w:val="1F497D" w:themeColor="text2"/>
          <w:sz w:val="20"/>
          <w:szCs w:val="20"/>
        </w:rPr>
        <w:t>Fuar k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mlere yonel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kt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Pr="0094088F">
        <w:rPr>
          <w:rFonts w:ascii="Arial" w:hAnsi="Arial" w:cs="Arial"/>
          <w:color w:val="1F497D" w:themeColor="text2"/>
          <w:sz w:val="20"/>
          <w:szCs w:val="20"/>
        </w:rPr>
        <w:t>r?  P</w:t>
      </w:r>
      <w:r w:rsidR="00245959" w:rsidRPr="0094088F">
        <w:rPr>
          <w:rFonts w:ascii="Arial" w:hAnsi="Arial" w:cs="Arial"/>
          <w:color w:val="1F497D" w:themeColor="text2"/>
          <w:sz w:val="20"/>
          <w:szCs w:val="20"/>
        </w:rPr>
        <w:t>la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="00245959" w:rsidRPr="0094088F">
        <w:rPr>
          <w:rFonts w:ascii="Arial" w:hAnsi="Arial" w:cs="Arial"/>
          <w:color w:val="1F497D" w:themeColor="text2"/>
          <w:sz w:val="20"/>
          <w:szCs w:val="20"/>
        </w:rPr>
        <w:t>t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245959" w:rsidRPr="0094088F">
        <w:rPr>
          <w:rFonts w:ascii="Arial" w:hAnsi="Arial" w:cs="Arial"/>
          <w:color w:val="1F497D" w:themeColor="text2"/>
          <w:sz w:val="20"/>
          <w:szCs w:val="20"/>
        </w:rPr>
        <w:t>k teknoloj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245959" w:rsidRPr="0094088F">
        <w:rPr>
          <w:rFonts w:ascii="Arial" w:hAnsi="Arial" w:cs="Arial"/>
          <w:color w:val="1F497D" w:themeColor="text2"/>
          <w:sz w:val="20"/>
          <w:szCs w:val="20"/>
        </w:rPr>
        <w:t>ler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245959" w:rsidRPr="0094088F">
        <w:rPr>
          <w:rFonts w:ascii="Arial" w:hAnsi="Arial" w:cs="Arial"/>
          <w:color w:val="1F497D" w:themeColor="text2"/>
          <w:sz w:val="20"/>
          <w:szCs w:val="20"/>
        </w:rPr>
        <w:t xml:space="preserve"> ve buna ba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g</w:t>
      </w:r>
      <w:r w:rsidR="00245959" w:rsidRPr="0094088F">
        <w:rPr>
          <w:rFonts w:ascii="Arial" w:hAnsi="Arial" w:cs="Arial"/>
          <w:color w:val="1F497D" w:themeColor="text2"/>
          <w:sz w:val="20"/>
          <w:szCs w:val="20"/>
        </w:rPr>
        <w:t>lı end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u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="00245959" w:rsidRPr="0094088F">
        <w:rPr>
          <w:rFonts w:ascii="Arial" w:hAnsi="Arial" w:cs="Arial"/>
          <w:color w:val="1F497D" w:themeColor="text2"/>
          <w:sz w:val="20"/>
          <w:szCs w:val="20"/>
        </w:rPr>
        <w:t>tr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245959" w:rsidRPr="0094088F">
        <w:rPr>
          <w:rFonts w:ascii="Arial" w:hAnsi="Arial" w:cs="Arial"/>
          <w:color w:val="1F497D" w:themeColor="text2"/>
          <w:sz w:val="20"/>
          <w:szCs w:val="20"/>
        </w:rPr>
        <w:t>lerde yer alan b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FD443F" w:rsidRPr="0094088F">
        <w:rPr>
          <w:rFonts w:ascii="Arial" w:hAnsi="Arial" w:cs="Arial"/>
          <w:color w:val="1F497D" w:themeColor="text2"/>
          <w:sz w:val="20"/>
          <w:szCs w:val="20"/>
        </w:rPr>
        <w:t>reyler</w:t>
      </w:r>
      <w:r w:rsidR="00A80132" w:rsidRPr="0094088F">
        <w:rPr>
          <w:rFonts w:ascii="Arial" w:hAnsi="Arial" w:cs="Arial"/>
          <w:color w:val="1F497D" w:themeColor="text2"/>
          <w:sz w:val="20"/>
          <w:szCs w:val="20"/>
        </w:rPr>
        <w:t xml:space="preserve"> ve yetk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A80132" w:rsidRPr="0094088F">
        <w:rPr>
          <w:rFonts w:ascii="Arial" w:hAnsi="Arial" w:cs="Arial"/>
          <w:color w:val="1F497D" w:themeColor="text2"/>
          <w:sz w:val="20"/>
          <w:szCs w:val="20"/>
        </w:rPr>
        <w:t>l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A80132" w:rsidRPr="0094088F">
        <w:rPr>
          <w:rFonts w:ascii="Arial" w:hAnsi="Arial" w:cs="Arial"/>
          <w:color w:val="1F497D" w:themeColor="text2"/>
          <w:sz w:val="20"/>
          <w:szCs w:val="20"/>
        </w:rPr>
        <w:t>ler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A80132" w:rsidRPr="0094088F">
        <w:rPr>
          <w:rFonts w:ascii="Arial" w:hAnsi="Arial" w:cs="Arial"/>
          <w:color w:val="1F497D" w:themeColor="text2"/>
          <w:sz w:val="20"/>
          <w:szCs w:val="20"/>
        </w:rPr>
        <w:t xml:space="preserve"> kap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="00A80132" w:rsidRPr="0094088F">
        <w:rPr>
          <w:rFonts w:ascii="Arial" w:hAnsi="Arial" w:cs="Arial"/>
          <w:color w:val="1F497D" w:themeColor="text2"/>
          <w:sz w:val="20"/>
          <w:szCs w:val="20"/>
        </w:rPr>
        <w:t xml:space="preserve">ar: </w:t>
      </w:r>
      <w:r w:rsidR="000F54AD" w:rsidRPr="0094088F">
        <w:rPr>
          <w:rFonts w:ascii="Arial" w:hAnsi="Arial" w:cs="Arial"/>
          <w:color w:val="1F497D" w:themeColor="text2"/>
          <w:sz w:val="20"/>
          <w:szCs w:val="20"/>
        </w:rPr>
        <w:t>Nanoteknoloj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0F54AD" w:rsidRPr="0094088F">
        <w:rPr>
          <w:rFonts w:ascii="Arial" w:hAnsi="Arial" w:cs="Arial"/>
          <w:color w:val="1F497D" w:themeColor="text2"/>
          <w:sz w:val="20"/>
          <w:szCs w:val="20"/>
        </w:rPr>
        <w:t>, b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0F54AD" w:rsidRPr="0094088F">
        <w:rPr>
          <w:rFonts w:ascii="Arial" w:hAnsi="Arial" w:cs="Arial"/>
          <w:color w:val="1F497D" w:themeColor="text2"/>
          <w:sz w:val="20"/>
          <w:szCs w:val="20"/>
        </w:rPr>
        <w:t>yo-bazlı malzemeler, enerj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0F54AD" w:rsidRPr="0094088F">
        <w:rPr>
          <w:rFonts w:ascii="Arial" w:hAnsi="Arial" w:cs="Arial"/>
          <w:color w:val="1F497D" w:themeColor="text2"/>
          <w:sz w:val="20"/>
          <w:szCs w:val="20"/>
        </w:rPr>
        <w:t xml:space="preserve">, </w:t>
      </w:r>
      <w:r w:rsidR="00FD443F" w:rsidRPr="0094088F">
        <w:rPr>
          <w:rFonts w:ascii="Arial" w:hAnsi="Arial" w:cs="Arial"/>
          <w:color w:val="1F497D" w:themeColor="text2"/>
          <w:sz w:val="20"/>
          <w:szCs w:val="20"/>
        </w:rPr>
        <w:t>pro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="00FD443F" w:rsidRPr="0094088F">
        <w:rPr>
          <w:rFonts w:ascii="Arial" w:hAnsi="Arial" w:cs="Arial"/>
          <w:color w:val="1F497D" w:themeColor="text2"/>
          <w:sz w:val="20"/>
          <w:szCs w:val="20"/>
        </w:rPr>
        <w:t>e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="00FD443F" w:rsidRPr="0094088F">
        <w:rPr>
          <w:rFonts w:ascii="Arial" w:hAnsi="Arial" w:cs="Arial"/>
          <w:color w:val="1F497D" w:themeColor="text2"/>
          <w:sz w:val="20"/>
          <w:szCs w:val="20"/>
        </w:rPr>
        <w:t xml:space="preserve"> ve</w:t>
      </w:r>
      <w:r w:rsidR="000F54AD" w:rsidRPr="0094088F">
        <w:rPr>
          <w:rFonts w:ascii="Arial" w:hAnsi="Arial" w:cs="Arial"/>
          <w:color w:val="1F497D" w:themeColor="text2"/>
          <w:sz w:val="20"/>
          <w:szCs w:val="20"/>
        </w:rPr>
        <w:t xml:space="preserve"> mak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0F54AD" w:rsidRPr="0094088F">
        <w:rPr>
          <w:rFonts w:ascii="Arial" w:hAnsi="Arial" w:cs="Arial"/>
          <w:color w:val="1F497D" w:themeColor="text2"/>
          <w:sz w:val="20"/>
          <w:szCs w:val="20"/>
        </w:rPr>
        <w:t>ne teknoloj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0F54AD" w:rsidRPr="0094088F">
        <w:rPr>
          <w:rFonts w:ascii="Arial" w:hAnsi="Arial" w:cs="Arial"/>
          <w:color w:val="1F497D" w:themeColor="text2"/>
          <w:sz w:val="20"/>
          <w:szCs w:val="20"/>
        </w:rPr>
        <w:t>, ba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="000F54AD" w:rsidRPr="0094088F">
        <w:rPr>
          <w:rFonts w:ascii="Arial" w:hAnsi="Arial" w:cs="Arial"/>
          <w:color w:val="1F497D" w:themeColor="text2"/>
          <w:sz w:val="20"/>
          <w:szCs w:val="20"/>
        </w:rPr>
        <w:t>ın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c</w:t>
      </w:r>
      <w:r w:rsidR="000F54AD" w:rsidRPr="0094088F">
        <w:rPr>
          <w:rFonts w:ascii="Arial" w:hAnsi="Arial" w:cs="Arial"/>
          <w:color w:val="1F497D" w:themeColor="text2"/>
          <w:sz w:val="20"/>
          <w:szCs w:val="20"/>
        </w:rPr>
        <w:t>lı hava, ta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="000F54AD" w:rsidRPr="0094088F">
        <w:rPr>
          <w:rFonts w:ascii="Arial" w:hAnsi="Arial" w:cs="Arial"/>
          <w:color w:val="1F497D" w:themeColor="text2"/>
          <w:sz w:val="20"/>
          <w:szCs w:val="20"/>
        </w:rPr>
        <w:t>arım, TPE ve la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="000F54AD" w:rsidRPr="0094088F">
        <w:rPr>
          <w:rFonts w:ascii="Arial" w:hAnsi="Arial" w:cs="Arial"/>
          <w:color w:val="1F497D" w:themeColor="text2"/>
          <w:sz w:val="20"/>
          <w:szCs w:val="20"/>
        </w:rPr>
        <w:t>t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0F54AD" w:rsidRPr="0094088F">
        <w:rPr>
          <w:rFonts w:ascii="Arial" w:hAnsi="Arial" w:cs="Arial"/>
          <w:color w:val="1F497D" w:themeColor="text2"/>
          <w:sz w:val="20"/>
          <w:szCs w:val="20"/>
        </w:rPr>
        <w:t>k, tıbb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0F54AD" w:rsidRPr="0094088F">
        <w:rPr>
          <w:rFonts w:ascii="Arial" w:hAnsi="Arial" w:cs="Arial"/>
          <w:color w:val="1F497D" w:themeColor="text2"/>
          <w:sz w:val="20"/>
          <w:szCs w:val="20"/>
        </w:rPr>
        <w:t xml:space="preserve">, kalıp yapıcı, </w:t>
      </w:r>
      <w:r w:rsidR="00A80132" w:rsidRPr="0094088F">
        <w:rPr>
          <w:rFonts w:ascii="Arial" w:hAnsi="Arial" w:cs="Arial"/>
          <w:color w:val="1F497D" w:themeColor="text2"/>
          <w:sz w:val="20"/>
          <w:szCs w:val="20"/>
        </w:rPr>
        <w:t>d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o</w:t>
      </w:r>
      <w:r w:rsidR="00A80132" w:rsidRPr="0094088F">
        <w:rPr>
          <w:rFonts w:ascii="Arial" w:hAnsi="Arial" w:cs="Arial"/>
          <w:color w:val="1F497D" w:themeColor="text2"/>
          <w:sz w:val="20"/>
          <w:szCs w:val="20"/>
        </w:rPr>
        <w:t>ner kalıplama, ı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="00A80132" w:rsidRPr="0094088F">
        <w:rPr>
          <w:rFonts w:ascii="Arial" w:hAnsi="Arial" w:cs="Arial"/>
          <w:color w:val="1F497D" w:themeColor="text2"/>
          <w:sz w:val="20"/>
          <w:szCs w:val="20"/>
        </w:rPr>
        <w:t>ıl b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ici</w:t>
      </w:r>
      <w:r w:rsidR="00A80132" w:rsidRPr="0094088F">
        <w:rPr>
          <w:rFonts w:ascii="Arial" w:hAnsi="Arial" w:cs="Arial"/>
          <w:color w:val="1F497D" w:themeColor="text2"/>
          <w:sz w:val="20"/>
          <w:szCs w:val="20"/>
        </w:rPr>
        <w:t>mleme, te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c</w:t>
      </w:r>
      <w:r w:rsidR="00A80132" w:rsidRPr="0094088F">
        <w:rPr>
          <w:rFonts w:ascii="Arial" w:hAnsi="Arial" w:cs="Arial"/>
          <w:color w:val="1F497D" w:themeColor="text2"/>
          <w:sz w:val="20"/>
          <w:szCs w:val="20"/>
        </w:rPr>
        <w:t>h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A80132" w:rsidRPr="0094088F">
        <w:rPr>
          <w:rFonts w:ascii="Arial" w:hAnsi="Arial" w:cs="Arial"/>
          <w:color w:val="1F497D" w:themeColor="text2"/>
          <w:sz w:val="20"/>
          <w:szCs w:val="20"/>
        </w:rPr>
        <w:t>zat, ula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="00A80132" w:rsidRPr="0094088F">
        <w:rPr>
          <w:rFonts w:ascii="Arial" w:hAnsi="Arial" w:cs="Arial"/>
          <w:color w:val="1F497D" w:themeColor="text2"/>
          <w:sz w:val="20"/>
          <w:szCs w:val="20"/>
        </w:rPr>
        <w:t>ım, otomot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A80132" w:rsidRPr="0094088F">
        <w:rPr>
          <w:rFonts w:ascii="Arial" w:hAnsi="Arial" w:cs="Arial"/>
          <w:color w:val="1F497D" w:themeColor="text2"/>
          <w:sz w:val="20"/>
          <w:szCs w:val="20"/>
        </w:rPr>
        <w:t>v, t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u</w:t>
      </w:r>
      <w:r w:rsidR="00A80132" w:rsidRPr="0094088F">
        <w:rPr>
          <w:rFonts w:ascii="Arial" w:hAnsi="Arial" w:cs="Arial"/>
          <w:color w:val="1F497D" w:themeColor="text2"/>
          <w:sz w:val="20"/>
          <w:szCs w:val="20"/>
        </w:rPr>
        <w:t>ket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A80132" w:rsidRPr="0094088F">
        <w:rPr>
          <w:rFonts w:ascii="Arial" w:hAnsi="Arial" w:cs="Arial"/>
          <w:color w:val="1F497D" w:themeColor="text2"/>
          <w:sz w:val="20"/>
          <w:szCs w:val="20"/>
        </w:rPr>
        <w:t>c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A80132" w:rsidRPr="0094088F">
        <w:rPr>
          <w:rFonts w:ascii="Arial" w:hAnsi="Arial" w:cs="Arial"/>
          <w:color w:val="1F497D" w:themeColor="text2"/>
          <w:sz w:val="20"/>
          <w:szCs w:val="20"/>
        </w:rPr>
        <w:t xml:space="preserve"> elektron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igi</w:t>
      </w:r>
      <w:r w:rsidR="00A80132" w:rsidRPr="0094088F">
        <w:rPr>
          <w:rFonts w:ascii="Arial" w:hAnsi="Arial" w:cs="Arial"/>
          <w:color w:val="1F497D" w:themeColor="text2"/>
          <w:sz w:val="20"/>
          <w:szCs w:val="20"/>
        </w:rPr>
        <w:t xml:space="preserve"> ve 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A80132" w:rsidRPr="0094088F">
        <w:rPr>
          <w:rFonts w:ascii="Arial" w:hAnsi="Arial" w:cs="Arial"/>
          <w:color w:val="1F497D" w:themeColor="text2"/>
          <w:sz w:val="20"/>
          <w:szCs w:val="20"/>
        </w:rPr>
        <w:t>n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="00A80132" w:rsidRPr="0094088F">
        <w:rPr>
          <w:rFonts w:ascii="Arial" w:hAnsi="Arial" w:cs="Arial"/>
          <w:color w:val="1F497D" w:themeColor="text2"/>
          <w:sz w:val="20"/>
          <w:szCs w:val="20"/>
        </w:rPr>
        <w:t xml:space="preserve">a/yapı 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="00A80132" w:rsidRPr="0094088F">
        <w:rPr>
          <w:rFonts w:ascii="Arial" w:hAnsi="Arial" w:cs="Arial"/>
          <w:color w:val="1F497D" w:themeColor="text2"/>
          <w:sz w:val="20"/>
          <w:szCs w:val="20"/>
        </w:rPr>
        <w:t>ekt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o</w:t>
      </w:r>
      <w:r w:rsidR="00A80132" w:rsidRPr="0094088F">
        <w:rPr>
          <w:rFonts w:ascii="Arial" w:hAnsi="Arial" w:cs="Arial"/>
          <w:color w:val="1F497D" w:themeColor="text2"/>
          <w:sz w:val="20"/>
          <w:szCs w:val="20"/>
        </w:rPr>
        <w:t>rler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A80132" w:rsidRPr="0094088F">
        <w:rPr>
          <w:rFonts w:ascii="Arial" w:hAnsi="Arial" w:cs="Arial"/>
          <w:color w:val="1F497D" w:themeColor="text2"/>
          <w:sz w:val="20"/>
          <w:szCs w:val="20"/>
        </w:rPr>
        <w:t>ndek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A80132" w:rsidRPr="0094088F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="000F54AD" w:rsidRPr="0094088F">
        <w:rPr>
          <w:rFonts w:ascii="Arial" w:hAnsi="Arial" w:cs="Arial"/>
          <w:color w:val="1F497D" w:themeColor="text2"/>
          <w:sz w:val="20"/>
          <w:szCs w:val="20"/>
        </w:rPr>
        <w:t>y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o</w:t>
      </w:r>
      <w:r w:rsidR="00245959" w:rsidRPr="0094088F">
        <w:rPr>
          <w:rFonts w:ascii="Arial" w:hAnsi="Arial" w:cs="Arial"/>
          <w:color w:val="1F497D" w:themeColor="text2"/>
          <w:sz w:val="20"/>
          <w:szCs w:val="20"/>
        </w:rPr>
        <w:t>net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m (CEOlar, CF</w:t>
      </w:r>
      <w:r w:rsidR="00245959" w:rsidRPr="0094088F">
        <w:rPr>
          <w:rFonts w:ascii="Arial" w:hAnsi="Arial" w:cs="Arial"/>
          <w:color w:val="1F497D" w:themeColor="text2"/>
          <w:sz w:val="20"/>
          <w:szCs w:val="20"/>
        </w:rPr>
        <w:t>Olar), m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u</w:t>
      </w:r>
      <w:r w:rsidR="00245959" w:rsidRPr="0094088F">
        <w:rPr>
          <w:rFonts w:ascii="Arial" w:hAnsi="Arial" w:cs="Arial"/>
          <w:color w:val="1F497D" w:themeColor="text2"/>
          <w:sz w:val="20"/>
          <w:szCs w:val="20"/>
        </w:rPr>
        <w:t>hend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="00245959" w:rsidRPr="0094088F">
        <w:rPr>
          <w:rFonts w:ascii="Arial" w:hAnsi="Arial" w:cs="Arial"/>
          <w:color w:val="1F497D" w:themeColor="text2"/>
          <w:sz w:val="20"/>
          <w:szCs w:val="20"/>
        </w:rPr>
        <w:t xml:space="preserve">ler, 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="00245959" w:rsidRPr="0094088F">
        <w:rPr>
          <w:rFonts w:ascii="Arial" w:hAnsi="Arial" w:cs="Arial"/>
          <w:color w:val="1F497D" w:themeColor="text2"/>
          <w:sz w:val="20"/>
          <w:szCs w:val="20"/>
        </w:rPr>
        <w:t>atın alma g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o</w:t>
      </w:r>
      <w:r w:rsidR="00245959" w:rsidRPr="0094088F">
        <w:rPr>
          <w:rFonts w:ascii="Arial" w:hAnsi="Arial" w:cs="Arial"/>
          <w:color w:val="1F497D" w:themeColor="text2"/>
          <w:sz w:val="20"/>
          <w:szCs w:val="20"/>
        </w:rPr>
        <w:t>revl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245959" w:rsidRPr="0094088F">
        <w:rPr>
          <w:rFonts w:ascii="Arial" w:hAnsi="Arial" w:cs="Arial"/>
          <w:color w:val="1F497D" w:themeColor="text2"/>
          <w:sz w:val="20"/>
          <w:szCs w:val="20"/>
        </w:rPr>
        <w:t>ler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245959" w:rsidRPr="0094088F">
        <w:rPr>
          <w:rFonts w:ascii="Arial" w:hAnsi="Arial" w:cs="Arial"/>
          <w:color w:val="1F497D" w:themeColor="text2"/>
          <w:sz w:val="20"/>
          <w:szCs w:val="20"/>
        </w:rPr>
        <w:t>, tedar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245959" w:rsidRPr="0094088F">
        <w:rPr>
          <w:rFonts w:ascii="Arial" w:hAnsi="Arial" w:cs="Arial"/>
          <w:color w:val="1F497D" w:themeColor="text2"/>
          <w:sz w:val="20"/>
          <w:szCs w:val="20"/>
        </w:rPr>
        <w:t>k ve ara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="00245959" w:rsidRPr="0094088F">
        <w:rPr>
          <w:rFonts w:ascii="Arial" w:hAnsi="Arial" w:cs="Arial"/>
          <w:color w:val="1F497D" w:themeColor="text2"/>
          <w:sz w:val="20"/>
          <w:szCs w:val="20"/>
        </w:rPr>
        <w:t>tırma</w:t>
      </w:r>
      <w:r w:rsidR="00FD443F" w:rsidRPr="0094088F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="00A80132" w:rsidRPr="0094088F">
        <w:rPr>
          <w:rFonts w:ascii="Arial" w:hAnsi="Arial" w:cs="Arial"/>
          <w:color w:val="1F497D" w:themeColor="text2"/>
          <w:sz w:val="20"/>
          <w:szCs w:val="20"/>
        </w:rPr>
        <w:t>&amp;</w:t>
      </w:r>
      <w:r w:rsidR="00FD443F" w:rsidRPr="0094088F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="00A80132" w:rsidRPr="0094088F">
        <w:rPr>
          <w:rFonts w:ascii="Arial" w:hAnsi="Arial" w:cs="Arial"/>
          <w:color w:val="1F497D" w:themeColor="text2"/>
          <w:sz w:val="20"/>
          <w:szCs w:val="20"/>
        </w:rPr>
        <w:t>gel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231FED">
        <w:rPr>
          <w:rFonts w:ascii="Arial" w:hAnsi="Arial" w:cs="Arial"/>
          <w:color w:val="1F497D" w:themeColor="text2"/>
          <w:sz w:val="20"/>
          <w:szCs w:val="20"/>
        </w:rPr>
        <w:t>s</w:t>
      </w:r>
      <w:r w:rsidR="00A80132" w:rsidRPr="0094088F">
        <w:rPr>
          <w:rFonts w:ascii="Arial" w:hAnsi="Arial" w:cs="Arial"/>
          <w:color w:val="1F497D" w:themeColor="text2"/>
          <w:sz w:val="20"/>
          <w:szCs w:val="20"/>
        </w:rPr>
        <w:t>t</w:t>
      </w:r>
      <w:r w:rsidR="00BE6C22">
        <w:rPr>
          <w:rFonts w:ascii="Arial" w:hAnsi="Arial" w:cs="Arial"/>
          <w:color w:val="1F497D" w:themeColor="text2"/>
          <w:sz w:val="20"/>
          <w:szCs w:val="20"/>
        </w:rPr>
        <w:t>i</w:t>
      </w:r>
      <w:r w:rsidR="00A80132" w:rsidRPr="0094088F">
        <w:rPr>
          <w:rFonts w:ascii="Arial" w:hAnsi="Arial" w:cs="Arial"/>
          <w:color w:val="1F497D" w:themeColor="text2"/>
          <w:sz w:val="20"/>
          <w:szCs w:val="20"/>
        </w:rPr>
        <w:t>rme.</w:t>
      </w:r>
    </w:p>
    <w:p w:rsidR="00CB2E44" w:rsidRPr="0094088F" w:rsidRDefault="00CB2E44" w:rsidP="00CB2E4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B2E44" w:rsidRPr="0094088F" w:rsidRDefault="00CB2E44" w:rsidP="00CB2E4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4088F">
        <w:rPr>
          <w:rFonts w:ascii="Arial" w:hAnsi="Arial" w:cs="Arial"/>
          <w:sz w:val="20"/>
          <w:szCs w:val="20"/>
        </w:rPr>
        <w:t>Amer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kan T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caret M</w:t>
      </w:r>
      <w:r w:rsidR="00BE6C22">
        <w:rPr>
          <w:rFonts w:ascii="Arial" w:hAnsi="Arial" w:cs="Arial"/>
          <w:sz w:val="20"/>
          <w:szCs w:val="20"/>
        </w:rPr>
        <w:t>u</w:t>
      </w:r>
      <w:r w:rsidR="00231FED">
        <w:rPr>
          <w:rFonts w:ascii="Arial" w:hAnsi="Arial" w:cs="Arial"/>
          <w:sz w:val="20"/>
          <w:szCs w:val="20"/>
        </w:rPr>
        <w:t>s</w:t>
      </w:r>
      <w:r w:rsidRPr="0094088F">
        <w:rPr>
          <w:rFonts w:ascii="Arial" w:hAnsi="Arial" w:cs="Arial"/>
          <w:sz w:val="20"/>
          <w:szCs w:val="20"/>
        </w:rPr>
        <w:t>te</w:t>
      </w:r>
      <w:r w:rsidR="00231FED">
        <w:rPr>
          <w:rFonts w:ascii="Arial" w:hAnsi="Arial" w:cs="Arial"/>
          <w:sz w:val="20"/>
          <w:szCs w:val="20"/>
        </w:rPr>
        <w:t>s</w:t>
      </w:r>
      <w:r w:rsidRPr="0094088F">
        <w:rPr>
          <w:rFonts w:ascii="Arial" w:hAnsi="Arial" w:cs="Arial"/>
          <w:sz w:val="20"/>
          <w:szCs w:val="20"/>
        </w:rPr>
        <w:t>arlı</w:t>
      </w:r>
      <w:r w:rsidR="00BE6C22">
        <w:rPr>
          <w:rFonts w:ascii="Arial" w:hAnsi="Arial" w:cs="Arial"/>
          <w:sz w:val="20"/>
          <w:szCs w:val="20"/>
        </w:rPr>
        <w:t>g</w:t>
      </w:r>
      <w:r w:rsidRPr="0094088F">
        <w:rPr>
          <w:rFonts w:ascii="Arial" w:hAnsi="Arial" w:cs="Arial"/>
          <w:sz w:val="20"/>
          <w:szCs w:val="20"/>
        </w:rPr>
        <w:t>ı</w:t>
      </w:r>
      <w:r w:rsidR="009D33CE" w:rsidRPr="0094088F">
        <w:rPr>
          <w:rFonts w:ascii="Arial" w:hAnsi="Arial" w:cs="Arial"/>
          <w:sz w:val="20"/>
          <w:szCs w:val="20"/>
        </w:rPr>
        <w:t xml:space="preserve"> </w:t>
      </w:r>
      <w:r w:rsidRPr="0094088F">
        <w:rPr>
          <w:rFonts w:ascii="Arial" w:hAnsi="Arial" w:cs="Arial"/>
          <w:sz w:val="20"/>
          <w:szCs w:val="20"/>
        </w:rPr>
        <w:t>re</w:t>
      </w:r>
      <w:r w:rsidR="00231FED">
        <w:rPr>
          <w:rFonts w:ascii="Arial" w:hAnsi="Arial" w:cs="Arial"/>
          <w:sz w:val="20"/>
          <w:szCs w:val="20"/>
        </w:rPr>
        <w:t>s</w:t>
      </w:r>
      <w:r w:rsidRPr="0094088F">
        <w:rPr>
          <w:rFonts w:ascii="Arial" w:hAnsi="Arial" w:cs="Arial"/>
          <w:sz w:val="20"/>
          <w:szCs w:val="20"/>
        </w:rPr>
        <w:t>m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 xml:space="preserve"> delega</w:t>
      </w:r>
      <w:r w:rsidR="00231FED">
        <w:rPr>
          <w:rFonts w:ascii="Arial" w:hAnsi="Arial" w:cs="Arial"/>
          <w:sz w:val="20"/>
          <w:szCs w:val="20"/>
        </w:rPr>
        <w:t>s</w:t>
      </w:r>
      <w:r w:rsidRPr="0094088F">
        <w:rPr>
          <w:rFonts w:ascii="Arial" w:hAnsi="Arial" w:cs="Arial"/>
          <w:sz w:val="20"/>
          <w:szCs w:val="20"/>
        </w:rPr>
        <w:t xml:space="preserve">yon </w:t>
      </w:r>
      <w:r w:rsidR="00BE6C22">
        <w:rPr>
          <w:rFonts w:ascii="Arial" w:hAnsi="Arial" w:cs="Arial"/>
          <w:sz w:val="20"/>
          <w:szCs w:val="20"/>
        </w:rPr>
        <w:t>u</w:t>
      </w:r>
      <w:r w:rsidRPr="0094088F">
        <w:rPr>
          <w:rFonts w:ascii="Arial" w:hAnsi="Arial" w:cs="Arial"/>
          <w:sz w:val="20"/>
          <w:szCs w:val="20"/>
        </w:rPr>
        <w:t>ye</w:t>
      </w:r>
      <w:r w:rsidR="00231FED">
        <w:rPr>
          <w:rFonts w:ascii="Arial" w:hAnsi="Arial" w:cs="Arial"/>
          <w:sz w:val="20"/>
          <w:szCs w:val="20"/>
        </w:rPr>
        <w:t>s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 xml:space="preserve"> olarak a</w:t>
      </w:r>
      <w:r w:rsidR="00231FED">
        <w:rPr>
          <w:rFonts w:ascii="Arial" w:hAnsi="Arial" w:cs="Arial"/>
          <w:sz w:val="20"/>
          <w:szCs w:val="20"/>
        </w:rPr>
        <w:t>s</w:t>
      </w:r>
      <w:r w:rsidRPr="0094088F">
        <w:rPr>
          <w:rFonts w:ascii="Arial" w:hAnsi="Arial" w:cs="Arial"/>
          <w:sz w:val="20"/>
          <w:szCs w:val="20"/>
        </w:rPr>
        <w:t>a</w:t>
      </w:r>
      <w:r w:rsidR="00BE6C22">
        <w:rPr>
          <w:rFonts w:ascii="Arial" w:hAnsi="Arial" w:cs="Arial"/>
          <w:sz w:val="20"/>
          <w:szCs w:val="20"/>
        </w:rPr>
        <w:t>g</w:t>
      </w:r>
      <w:r w:rsidRPr="0094088F">
        <w:rPr>
          <w:rFonts w:ascii="Arial" w:hAnsi="Arial" w:cs="Arial"/>
          <w:sz w:val="20"/>
          <w:szCs w:val="20"/>
        </w:rPr>
        <w:t>ıdak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 xml:space="preserve"> ayrıcalıklardan</w:t>
      </w:r>
      <w:r w:rsidR="00231FED">
        <w:rPr>
          <w:rFonts w:ascii="Arial" w:hAnsi="Arial" w:cs="Arial"/>
          <w:sz w:val="20"/>
          <w:szCs w:val="20"/>
        </w:rPr>
        <w:t xml:space="preserve"> </w:t>
      </w:r>
      <w:r w:rsidRPr="0094088F">
        <w:rPr>
          <w:rFonts w:ascii="Arial" w:hAnsi="Arial" w:cs="Arial"/>
          <w:sz w:val="20"/>
          <w:szCs w:val="20"/>
        </w:rPr>
        <w:t>faydanab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lecek</w:t>
      </w:r>
      <w:r w:rsidR="00231FED">
        <w:rPr>
          <w:rFonts w:ascii="Arial" w:hAnsi="Arial" w:cs="Arial"/>
          <w:sz w:val="20"/>
          <w:szCs w:val="20"/>
        </w:rPr>
        <w:t>s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n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z:</w:t>
      </w:r>
    </w:p>
    <w:p w:rsidR="0007601A" w:rsidRPr="0094088F" w:rsidRDefault="0007601A" w:rsidP="00CB2E4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B2E44" w:rsidRPr="0094088F" w:rsidRDefault="00CB2E44" w:rsidP="00CB2E4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7601A" w:rsidRPr="0094088F" w:rsidRDefault="0007601A" w:rsidP="0007601A">
      <w:pPr>
        <w:numPr>
          <w:ilvl w:val="0"/>
          <w:numId w:val="10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94088F">
        <w:rPr>
          <w:rFonts w:ascii="Arial" w:hAnsi="Arial" w:cs="Arial"/>
          <w:sz w:val="20"/>
          <w:szCs w:val="20"/>
        </w:rPr>
        <w:t>T</w:t>
      </w:r>
      <w:r w:rsidR="00BE6C22">
        <w:rPr>
          <w:rFonts w:ascii="Arial" w:hAnsi="Arial" w:cs="Arial"/>
          <w:sz w:val="20"/>
          <w:szCs w:val="20"/>
        </w:rPr>
        <w:t>u</w:t>
      </w:r>
      <w:r w:rsidRPr="0094088F">
        <w:rPr>
          <w:rFonts w:ascii="Arial" w:hAnsi="Arial" w:cs="Arial"/>
          <w:sz w:val="20"/>
          <w:szCs w:val="20"/>
        </w:rPr>
        <w:t>rk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ye’de d</w:t>
      </w:r>
      <w:r w:rsidR="00BE6C22">
        <w:rPr>
          <w:rFonts w:ascii="Arial" w:hAnsi="Arial" w:cs="Arial"/>
          <w:sz w:val="20"/>
          <w:szCs w:val="20"/>
        </w:rPr>
        <w:t>i</w:t>
      </w:r>
      <w:r w:rsidR="00231FED">
        <w:rPr>
          <w:rFonts w:ascii="Arial" w:hAnsi="Arial" w:cs="Arial"/>
          <w:sz w:val="20"/>
          <w:szCs w:val="20"/>
        </w:rPr>
        <w:t>s</w:t>
      </w:r>
      <w:r w:rsidRPr="0094088F">
        <w:rPr>
          <w:rFonts w:ascii="Arial" w:hAnsi="Arial" w:cs="Arial"/>
          <w:sz w:val="20"/>
          <w:szCs w:val="20"/>
        </w:rPr>
        <w:t>tr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butor, tem</w:t>
      </w:r>
      <w:r w:rsidR="00231FED">
        <w:rPr>
          <w:rFonts w:ascii="Arial" w:hAnsi="Arial" w:cs="Arial"/>
          <w:sz w:val="20"/>
          <w:szCs w:val="20"/>
        </w:rPr>
        <w:t>s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lc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 xml:space="preserve"> veya partner arayan f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 xml:space="preserve">rmalar 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le A.B.D. T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caret Bakanlı</w:t>
      </w:r>
      <w:r w:rsidR="00BE6C22">
        <w:rPr>
          <w:rFonts w:ascii="Arial" w:hAnsi="Arial" w:cs="Arial"/>
          <w:sz w:val="20"/>
          <w:szCs w:val="20"/>
        </w:rPr>
        <w:t>g</w:t>
      </w:r>
      <w:r w:rsidRPr="0094088F">
        <w:rPr>
          <w:rFonts w:ascii="Arial" w:hAnsi="Arial" w:cs="Arial"/>
          <w:sz w:val="20"/>
          <w:szCs w:val="20"/>
        </w:rPr>
        <w:t>ı yetk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l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ler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nce</w:t>
      </w:r>
      <w:r w:rsidR="0094088F">
        <w:rPr>
          <w:rFonts w:ascii="Arial" w:hAnsi="Arial" w:cs="Arial"/>
          <w:sz w:val="20"/>
          <w:szCs w:val="20"/>
        </w:rPr>
        <w:t xml:space="preserve"> </w:t>
      </w:r>
      <w:r w:rsidRPr="0094088F">
        <w:rPr>
          <w:rFonts w:ascii="Arial" w:hAnsi="Arial" w:cs="Arial"/>
          <w:sz w:val="20"/>
          <w:szCs w:val="20"/>
        </w:rPr>
        <w:t>d</w:t>
      </w:r>
      <w:r w:rsidR="00BE6C22">
        <w:rPr>
          <w:rFonts w:ascii="Arial" w:hAnsi="Arial" w:cs="Arial"/>
          <w:sz w:val="20"/>
          <w:szCs w:val="20"/>
        </w:rPr>
        <w:t>u</w:t>
      </w:r>
      <w:r w:rsidRPr="0094088F">
        <w:rPr>
          <w:rFonts w:ascii="Arial" w:hAnsi="Arial" w:cs="Arial"/>
          <w:sz w:val="20"/>
          <w:szCs w:val="20"/>
        </w:rPr>
        <w:t>zenlenecek toplantılara katılım</w:t>
      </w:r>
      <w:r w:rsidRPr="0094088F">
        <w:rPr>
          <w:rFonts w:ascii="Arial" w:hAnsi="Arial" w:cs="Arial"/>
          <w:sz w:val="20"/>
          <w:szCs w:val="20"/>
        </w:rPr>
        <w:br/>
      </w:r>
    </w:p>
    <w:p w:rsidR="0007601A" w:rsidRPr="0094088F" w:rsidRDefault="0007601A" w:rsidP="0007601A">
      <w:pPr>
        <w:numPr>
          <w:ilvl w:val="0"/>
          <w:numId w:val="10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94088F">
        <w:rPr>
          <w:rFonts w:ascii="Arial" w:hAnsi="Arial" w:cs="Arial"/>
          <w:sz w:val="20"/>
          <w:szCs w:val="20"/>
        </w:rPr>
        <w:t>Talep ed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len teknoloj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ler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n ABD T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caret Bakanlı</w:t>
      </w:r>
      <w:r w:rsidR="00BE6C22">
        <w:rPr>
          <w:rFonts w:ascii="Arial" w:hAnsi="Arial" w:cs="Arial"/>
          <w:sz w:val="20"/>
          <w:szCs w:val="20"/>
        </w:rPr>
        <w:t>g</w:t>
      </w:r>
      <w:r w:rsidRPr="0094088F">
        <w:rPr>
          <w:rFonts w:ascii="Arial" w:hAnsi="Arial" w:cs="Arial"/>
          <w:sz w:val="20"/>
          <w:szCs w:val="20"/>
        </w:rPr>
        <w:t>ı of</w:t>
      </w:r>
      <w:r w:rsidR="00BE6C22">
        <w:rPr>
          <w:rFonts w:ascii="Arial" w:hAnsi="Arial" w:cs="Arial"/>
          <w:sz w:val="20"/>
          <w:szCs w:val="20"/>
        </w:rPr>
        <w:t>i</w:t>
      </w:r>
      <w:r w:rsidR="00231FED">
        <w:rPr>
          <w:rFonts w:ascii="Arial" w:hAnsi="Arial" w:cs="Arial"/>
          <w:sz w:val="20"/>
          <w:szCs w:val="20"/>
        </w:rPr>
        <w:t>s</w:t>
      </w:r>
      <w:r w:rsidRPr="0094088F">
        <w:rPr>
          <w:rFonts w:ascii="Arial" w:hAnsi="Arial" w:cs="Arial"/>
          <w:sz w:val="20"/>
          <w:szCs w:val="20"/>
        </w:rPr>
        <w:t>ler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nce ara</w:t>
      </w:r>
      <w:r w:rsidR="00231FED">
        <w:rPr>
          <w:rFonts w:ascii="Arial" w:hAnsi="Arial" w:cs="Arial"/>
          <w:sz w:val="20"/>
          <w:szCs w:val="20"/>
        </w:rPr>
        <w:t>s</w:t>
      </w:r>
      <w:r w:rsidRPr="0094088F">
        <w:rPr>
          <w:rFonts w:ascii="Arial" w:hAnsi="Arial" w:cs="Arial"/>
          <w:sz w:val="20"/>
          <w:szCs w:val="20"/>
        </w:rPr>
        <w:t>tırılma</w:t>
      </w:r>
      <w:r w:rsidR="00231FED">
        <w:rPr>
          <w:rFonts w:ascii="Arial" w:hAnsi="Arial" w:cs="Arial"/>
          <w:sz w:val="20"/>
          <w:szCs w:val="20"/>
        </w:rPr>
        <w:t>s</w:t>
      </w:r>
      <w:r w:rsidRPr="0094088F">
        <w:rPr>
          <w:rFonts w:ascii="Arial" w:hAnsi="Arial" w:cs="Arial"/>
          <w:sz w:val="20"/>
          <w:szCs w:val="20"/>
        </w:rPr>
        <w:t>ı ve N</w:t>
      </w:r>
      <w:r w:rsidR="00317E9B" w:rsidRPr="0094088F">
        <w:rPr>
          <w:rFonts w:ascii="Arial" w:hAnsi="Arial" w:cs="Arial"/>
          <w:sz w:val="20"/>
          <w:szCs w:val="20"/>
        </w:rPr>
        <w:t>PE</w:t>
      </w:r>
      <w:r w:rsidRPr="0094088F">
        <w:rPr>
          <w:rFonts w:ascii="Arial" w:hAnsi="Arial" w:cs="Arial"/>
          <w:sz w:val="20"/>
          <w:szCs w:val="20"/>
        </w:rPr>
        <w:t xml:space="preserve"> katılımcıları 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le heyet katılımcılarının e</w:t>
      </w:r>
      <w:r w:rsidR="00231FED">
        <w:rPr>
          <w:rFonts w:ascii="Arial" w:hAnsi="Arial" w:cs="Arial"/>
          <w:sz w:val="20"/>
          <w:szCs w:val="20"/>
        </w:rPr>
        <w:t>s</w:t>
      </w:r>
      <w:r w:rsidRPr="0094088F">
        <w:rPr>
          <w:rFonts w:ascii="Arial" w:hAnsi="Arial" w:cs="Arial"/>
          <w:sz w:val="20"/>
          <w:szCs w:val="20"/>
        </w:rPr>
        <w:t>le</w:t>
      </w:r>
      <w:r w:rsidR="00231FED">
        <w:rPr>
          <w:rFonts w:ascii="Arial" w:hAnsi="Arial" w:cs="Arial"/>
          <w:sz w:val="20"/>
          <w:szCs w:val="20"/>
        </w:rPr>
        <w:t>s</w:t>
      </w:r>
      <w:r w:rsidRPr="0094088F">
        <w:rPr>
          <w:rFonts w:ascii="Arial" w:hAnsi="Arial" w:cs="Arial"/>
          <w:sz w:val="20"/>
          <w:szCs w:val="20"/>
        </w:rPr>
        <w:t>t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r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lme</w:t>
      </w:r>
      <w:r w:rsidR="00231FED">
        <w:rPr>
          <w:rFonts w:ascii="Arial" w:hAnsi="Arial" w:cs="Arial"/>
          <w:sz w:val="20"/>
          <w:szCs w:val="20"/>
        </w:rPr>
        <w:t>s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br/>
      </w:r>
    </w:p>
    <w:p w:rsidR="0007601A" w:rsidRPr="0094088F" w:rsidRDefault="0007601A" w:rsidP="0007601A">
      <w:pPr>
        <w:numPr>
          <w:ilvl w:val="0"/>
          <w:numId w:val="10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94088F">
        <w:rPr>
          <w:rFonts w:ascii="Arial" w:hAnsi="Arial" w:cs="Arial"/>
          <w:sz w:val="20"/>
          <w:szCs w:val="20"/>
        </w:rPr>
        <w:t>Ulu</w:t>
      </w:r>
      <w:r w:rsidR="00231FED">
        <w:rPr>
          <w:rFonts w:ascii="Arial" w:hAnsi="Arial" w:cs="Arial"/>
          <w:sz w:val="20"/>
          <w:szCs w:val="20"/>
        </w:rPr>
        <w:t>s</w:t>
      </w:r>
      <w:r w:rsidRPr="0094088F">
        <w:rPr>
          <w:rFonts w:ascii="Arial" w:hAnsi="Arial" w:cs="Arial"/>
          <w:sz w:val="20"/>
          <w:szCs w:val="20"/>
        </w:rPr>
        <w:t>larara</w:t>
      </w:r>
      <w:r w:rsidR="00231FED">
        <w:rPr>
          <w:rFonts w:ascii="Arial" w:hAnsi="Arial" w:cs="Arial"/>
          <w:sz w:val="20"/>
          <w:szCs w:val="20"/>
        </w:rPr>
        <w:t>s</w:t>
      </w:r>
      <w:r w:rsidRPr="0094088F">
        <w:rPr>
          <w:rFonts w:ascii="Arial" w:hAnsi="Arial" w:cs="Arial"/>
          <w:sz w:val="20"/>
          <w:szCs w:val="20"/>
        </w:rPr>
        <w:t>ı re</w:t>
      </w:r>
      <w:r w:rsidR="00231FED">
        <w:rPr>
          <w:rFonts w:ascii="Arial" w:hAnsi="Arial" w:cs="Arial"/>
          <w:sz w:val="20"/>
          <w:szCs w:val="20"/>
        </w:rPr>
        <w:t>s</w:t>
      </w:r>
      <w:r w:rsidRPr="0094088F">
        <w:rPr>
          <w:rFonts w:ascii="Arial" w:hAnsi="Arial" w:cs="Arial"/>
          <w:sz w:val="20"/>
          <w:szCs w:val="20"/>
        </w:rPr>
        <w:t>m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 xml:space="preserve"> heyetler re</w:t>
      </w:r>
      <w:r w:rsidR="00231FED">
        <w:rPr>
          <w:rFonts w:ascii="Arial" w:hAnsi="Arial" w:cs="Arial"/>
          <w:sz w:val="20"/>
          <w:szCs w:val="20"/>
        </w:rPr>
        <w:t>s</w:t>
      </w:r>
      <w:r w:rsidRPr="0094088F">
        <w:rPr>
          <w:rFonts w:ascii="Arial" w:hAnsi="Arial" w:cs="Arial"/>
          <w:sz w:val="20"/>
          <w:szCs w:val="20"/>
        </w:rPr>
        <w:t>ep</w:t>
      </w:r>
      <w:r w:rsidR="00231FED">
        <w:rPr>
          <w:rFonts w:ascii="Arial" w:hAnsi="Arial" w:cs="Arial"/>
          <w:sz w:val="20"/>
          <w:szCs w:val="20"/>
        </w:rPr>
        <w:t>s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yonuna katılım</w:t>
      </w:r>
      <w:r w:rsidR="00317E9B" w:rsidRPr="0094088F">
        <w:rPr>
          <w:rFonts w:ascii="Arial" w:hAnsi="Arial" w:cs="Arial"/>
          <w:sz w:val="20"/>
          <w:szCs w:val="20"/>
        </w:rPr>
        <w:t>, 3 N</w:t>
      </w:r>
      <w:r w:rsidR="00BE6C22">
        <w:rPr>
          <w:rFonts w:ascii="Arial" w:hAnsi="Arial" w:cs="Arial"/>
          <w:sz w:val="20"/>
          <w:szCs w:val="20"/>
        </w:rPr>
        <w:t>i</w:t>
      </w:r>
      <w:r w:rsidR="00231FED">
        <w:rPr>
          <w:rFonts w:ascii="Arial" w:hAnsi="Arial" w:cs="Arial"/>
          <w:sz w:val="20"/>
          <w:szCs w:val="20"/>
        </w:rPr>
        <w:t>s</w:t>
      </w:r>
      <w:r w:rsidR="00317E9B" w:rsidRPr="0094088F">
        <w:rPr>
          <w:rFonts w:ascii="Arial" w:hAnsi="Arial" w:cs="Arial"/>
          <w:sz w:val="20"/>
          <w:szCs w:val="20"/>
        </w:rPr>
        <w:t xml:space="preserve">an </w:t>
      </w:r>
      <w:r w:rsidR="00231FED">
        <w:rPr>
          <w:rFonts w:ascii="Arial" w:hAnsi="Arial" w:cs="Arial"/>
          <w:sz w:val="20"/>
          <w:szCs w:val="20"/>
        </w:rPr>
        <w:t>S</w:t>
      </w:r>
      <w:r w:rsidR="00317E9B" w:rsidRPr="0094088F">
        <w:rPr>
          <w:rFonts w:ascii="Arial" w:hAnsi="Arial" w:cs="Arial"/>
          <w:sz w:val="20"/>
          <w:szCs w:val="20"/>
        </w:rPr>
        <w:t>al</w:t>
      </w:r>
      <w:r w:rsidR="00BE6C22">
        <w:rPr>
          <w:rFonts w:ascii="Arial" w:hAnsi="Arial" w:cs="Arial"/>
          <w:sz w:val="20"/>
          <w:szCs w:val="20"/>
        </w:rPr>
        <w:t>i</w:t>
      </w:r>
      <w:r w:rsidR="00317E9B" w:rsidRPr="0094088F">
        <w:rPr>
          <w:rFonts w:ascii="Arial" w:hAnsi="Arial" w:cs="Arial"/>
          <w:sz w:val="20"/>
          <w:szCs w:val="20"/>
        </w:rPr>
        <w:t>, 17:30-19:30</w:t>
      </w:r>
      <w:r w:rsidRPr="0094088F">
        <w:rPr>
          <w:rFonts w:ascii="Arial" w:hAnsi="Arial" w:cs="Arial"/>
          <w:sz w:val="20"/>
          <w:szCs w:val="20"/>
        </w:rPr>
        <w:br/>
      </w:r>
    </w:p>
    <w:p w:rsidR="0007601A" w:rsidRPr="0094088F" w:rsidRDefault="0007601A" w:rsidP="0007601A">
      <w:pPr>
        <w:numPr>
          <w:ilvl w:val="0"/>
          <w:numId w:val="10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94088F">
        <w:rPr>
          <w:rFonts w:ascii="Arial" w:hAnsi="Arial" w:cs="Arial"/>
          <w:sz w:val="20"/>
          <w:szCs w:val="20"/>
        </w:rPr>
        <w:t>Ulu</w:t>
      </w:r>
      <w:r w:rsidR="00231FED">
        <w:rPr>
          <w:rFonts w:ascii="Arial" w:hAnsi="Arial" w:cs="Arial"/>
          <w:sz w:val="20"/>
          <w:szCs w:val="20"/>
        </w:rPr>
        <w:t>s</w:t>
      </w:r>
      <w:r w:rsidRPr="0094088F">
        <w:rPr>
          <w:rFonts w:ascii="Arial" w:hAnsi="Arial" w:cs="Arial"/>
          <w:sz w:val="20"/>
          <w:szCs w:val="20"/>
        </w:rPr>
        <w:t>larara</w:t>
      </w:r>
      <w:r w:rsidR="00231FED">
        <w:rPr>
          <w:rFonts w:ascii="Arial" w:hAnsi="Arial" w:cs="Arial"/>
          <w:sz w:val="20"/>
          <w:szCs w:val="20"/>
        </w:rPr>
        <w:t>s</w:t>
      </w:r>
      <w:r w:rsidRPr="0094088F">
        <w:rPr>
          <w:rFonts w:ascii="Arial" w:hAnsi="Arial" w:cs="Arial"/>
          <w:sz w:val="20"/>
          <w:szCs w:val="20"/>
        </w:rPr>
        <w:t xml:space="preserve">ı </w:t>
      </w:r>
      <w:r w:rsidR="00BE6C22">
        <w:rPr>
          <w:rFonts w:ascii="Arial" w:hAnsi="Arial" w:cs="Arial"/>
          <w:sz w:val="20"/>
          <w:szCs w:val="20"/>
        </w:rPr>
        <w:t>i</w:t>
      </w:r>
      <w:r w:rsidR="00231FED">
        <w:rPr>
          <w:rFonts w:ascii="Arial" w:hAnsi="Arial" w:cs="Arial"/>
          <w:sz w:val="20"/>
          <w:szCs w:val="20"/>
        </w:rPr>
        <w:t>s</w:t>
      </w:r>
      <w:r w:rsidRPr="0094088F">
        <w:rPr>
          <w:rFonts w:ascii="Arial" w:hAnsi="Arial" w:cs="Arial"/>
          <w:sz w:val="20"/>
          <w:szCs w:val="20"/>
        </w:rPr>
        <w:t xml:space="preserve"> merkez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 xml:space="preserve">ne </w:t>
      </w:r>
      <w:r w:rsidR="00231FED">
        <w:rPr>
          <w:rFonts w:ascii="Arial" w:hAnsi="Arial" w:cs="Arial"/>
          <w:sz w:val="20"/>
          <w:szCs w:val="20"/>
        </w:rPr>
        <w:t>s</w:t>
      </w:r>
      <w:r w:rsidRPr="0094088F">
        <w:rPr>
          <w:rFonts w:ascii="Arial" w:hAnsi="Arial" w:cs="Arial"/>
          <w:sz w:val="20"/>
          <w:szCs w:val="20"/>
        </w:rPr>
        <w:t>ınır</w:t>
      </w:r>
      <w:r w:rsidR="00231FED">
        <w:rPr>
          <w:rFonts w:ascii="Arial" w:hAnsi="Arial" w:cs="Arial"/>
          <w:sz w:val="20"/>
          <w:szCs w:val="20"/>
        </w:rPr>
        <w:t>s</w:t>
      </w:r>
      <w:r w:rsidRPr="0094088F">
        <w:rPr>
          <w:rFonts w:ascii="Arial" w:hAnsi="Arial" w:cs="Arial"/>
          <w:sz w:val="20"/>
          <w:szCs w:val="20"/>
        </w:rPr>
        <w:t>ız er</w:t>
      </w:r>
      <w:r w:rsidR="00BE6C22">
        <w:rPr>
          <w:rFonts w:ascii="Arial" w:hAnsi="Arial" w:cs="Arial"/>
          <w:sz w:val="20"/>
          <w:szCs w:val="20"/>
        </w:rPr>
        <w:t>i</w:t>
      </w:r>
      <w:r w:rsidR="00231FED">
        <w:rPr>
          <w:rFonts w:ascii="Arial" w:hAnsi="Arial" w:cs="Arial"/>
          <w:sz w:val="20"/>
          <w:szCs w:val="20"/>
        </w:rPr>
        <w:t>s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m (of</w:t>
      </w:r>
      <w:r w:rsidR="00BE6C22">
        <w:rPr>
          <w:rFonts w:ascii="Arial" w:hAnsi="Arial" w:cs="Arial"/>
          <w:sz w:val="20"/>
          <w:szCs w:val="20"/>
        </w:rPr>
        <w:t>i</w:t>
      </w:r>
      <w:r w:rsidR="00231FED">
        <w:rPr>
          <w:rFonts w:ascii="Arial" w:hAnsi="Arial" w:cs="Arial"/>
          <w:sz w:val="20"/>
          <w:szCs w:val="20"/>
        </w:rPr>
        <w:t>s</w:t>
      </w:r>
      <w:r w:rsidRPr="0094088F">
        <w:rPr>
          <w:rFonts w:ascii="Arial" w:hAnsi="Arial" w:cs="Arial"/>
          <w:sz w:val="20"/>
          <w:szCs w:val="20"/>
        </w:rPr>
        <w:t xml:space="preserve"> h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zmetler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 xml:space="preserve">, 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 xml:space="preserve">nternet, toplantı </w:t>
      </w:r>
      <w:r w:rsidR="00231FED">
        <w:rPr>
          <w:rFonts w:ascii="Arial" w:hAnsi="Arial" w:cs="Arial"/>
          <w:sz w:val="20"/>
          <w:szCs w:val="20"/>
        </w:rPr>
        <w:t>odalari</w:t>
      </w:r>
      <w:r w:rsidRPr="0094088F">
        <w:rPr>
          <w:rFonts w:ascii="Arial" w:hAnsi="Arial" w:cs="Arial"/>
          <w:sz w:val="20"/>
          <w:szCs w:val="20"/>
        </w:rPr>
        <w:t xml:space="preserve"> ve 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kramlar dah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ld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r)</w:t>
      </w:r>
      <w:r w:rsidRPr="0094088F">
        <w:rPr>
          <w:rFonts w:ascii="Arial" w:hAnsi="Arial" w:cs="Arial"/>
          <w:sz w:val="20"/>
          <w:szCs w:val="20"/>
        </w:rPr>
        <w:br/>
      </w:r>
    </w:p>
    <w:p w:rsidR="0007601A" w:rsidRPr="0094088F" w:rsidRDefault="0007601A" w:rsidP="0007601A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4088F">
        <w:rPr>
          <w:rFonts w:ascii="Arial" w:hAnsi="Arial" w:cs="Arial"/>
          <w:sz w:val="20"/>
          <w:szCs w:val="20"/>
        </w:rPr>
        <w:t>$1</w:t>
      </w:r>
      <w:r w:rsidR="00317E9B" w:rsidRPr="0094088F">
        <w:rPr>
          <w:rFonts w:ascii="Arial" w:hAnsi="Arial" w:cs="Arial"/>
          <w:sz w:val="20"/>
          <w:szCs w:val="20"/>
        </w:rPr>
        <w:t>2</w:t>
      </w:r>
      <w:r w:rsidRPr="0094088F">
        <w:rPr>
          <w:rFonts w:ascii="Arial" w:hAnsi="Arial" w:cs="Arial"/>
          <w:sz w:val="20"/>
          <w:szCs w:val="20"/>
        </w:rPr>
        <w:t>0 de</w:t>
      </w:r>
      <w:r w:rsidR="00BE6C22">
        <w:rPr>
          <w:rFonts w:ascii="Arial" w:hAnsi="Arial" w:cs="Arial"/>
          <w:sz w:val="20"/>
          <w:szCs w:val="20"/>
        </w:rPr>
        <w:t>g</w:t>
      </w:r>
      <w:r w:rsidRPr="0094088F">
        <w:rPr>
          <w:rFonts w:ascii="Arial" w:hAnsi="Arial" w:cs="Arial"/>
          <w:sz w:val="20"/>
          <w:szCs w:val="20"/>
        </w:rPr>
        <w:t>er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ndek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 xml:space="preserve"> fuar g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r</w:t>
      </w:r>
      <w:r w:rsidR="00BE6C22">
        <w:rPr>
          <w:rFonts w:ascii="Arial" w:hAnsi="Arial" w:cs="Arial"/>
          <w:sz w:val="20"/>
          <w:szCs w:val="20"/>
        </w:rPr>
        <w:t>i</w:t>
      </w:r>
      <w:r w:rsidR="00231FED">
        <w:rPr>
          <w:rFonts w:ascii="Arial" w:hAnsi="Arial" w:cs="Arial"/>
          <w:sz w:val="20"/>
          <w:szCs w:val="20"/>
        </w:rPr>
        <w:t>s</w:t>
      </w:r>
      <w:r w:rsidRPr="0094088F">
        <w:rPr>
          <w:rFonts w:ascii="Arial" w:hAnsi="Arial" w:cs="Arial"/>
          <w:sz w:val="20"/>
          <w:szCs w:val="20"/>
        </w:rPr>
        <w:t xml:space="preserve"> </w:t>
      </w:r>
      <w:r w:rsidR="00BE6C22">
        <w:rPr>
          <w:rFonts w:ascii="Arial" w:hAnsi="Arial" w:cs="Arial"/>
          <w:sz w:val="20"/>
          <w:szCs w:val="20"/>
        </w:rPr>
        <w:t>u</w:t>
      </w:r>
      <w:r w:rsidRPr="0094088F">
        <w:rPr>
          <w:rFonts w:ascii="Arial" w:hAnsi="Arial" w:cs="Arial"/>
          <w:sz w:val="20"/>
          <w:szCs w:val="20"/>
        </w:rPr>
        <w:t>cret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nden muaf olunacaktır</w:t>
      </w:r>
      <w:r w:rsidR="00317E9B" w:rsidRPr="0094088F">
        <w:rPr>
          <w:rFonts w:ascii="Arial" w:hAnsi="Arial" w:cs="Arial"/>
          <w:sz w:val="20"/>
          <w:szCs w:val="20"/>
        </w:rPr>
        <w:t xml:space="preserve"> (****fuar kayd</w:t>
      </w:r>
      <w:r w:rsidR="00BE6C22">
        <w:rPr>
          <w:rFonts w:ascii="Arial" w:hAnsi="Arial" w:cs="Arial"/>
          <w:sz w:val="20"/>
          <w:szCs w:val="20"/>
        </w:rPr>
        <w:t>i</w:t>
      </w:r>
      <w:r w:rsidR="00317E9B" w:rsidRPr="0094088F">
        <w:rPr>
          <w:rFonts w:ascii="Arial" w:hAnsi="Arial" w:cs="Arial"/>
          <w:sz w:val="20"/>
          <w:szCs w:val="20"/>
        </w:rPr>
        <w:t>n</w:t>
      </w:r>
      <w:r w:rsidR="00BE6C22">
        <w:rPr>
          <w:rFonts w:ascii="Arial" w:hAnsi="Arial" w:cs="Arial"/>
          <w:sz w:val="20"/>
          <w:szCs w:val="20"/>
        </w:rPr>
        <w:t>i</w:t>
      </w:r>
      <w:r w:rsidR="00317E9B" w:rsidRPr="0094088F">
        <w:rPr>
          <w:rFonts w:ascii="Arial" w:hAnsi="Arial" w:cs="Arial"/>
          <w:sz w:val="20"/>
          <w:szCs w:val="20"/>
        </w:rPr>
        <w:t>n taraf</w:t>
      </w:r>
      <w:r w:rsidR="00BE6C22">
        <w:rPr>
          <w:rFonts w:ascii="Arial" w:hAnsi="Arial" w:cs="Arial"/>
          <w:sz w:val="20"/>
          <w:szCs w:val="20"/>
        </w:rPr>
        <w:t>i</w:t>
      </w:r>
      <w:r w:rsidR="00317E9B" w:rsidRPr="0094088F">
        <w:rPr>
          <w:rFonts w:ascii="Arial" w:hAnsi="Arial" w:cs="Arial"/>
          <w:sz w:val="20"/>
          <w:szCs w:val="20"/>
        </w:rPr>
        <w:t>m</w:t>
      </w:r>
      <w:r w:rsidR="00BE6C22">
        <w:rPr>
          <w:rFonts w:ascii="Arial" w:hAnsi="Arial" w:cs="Arial"/>
          <w:sz w:val="20"/>
          <w:szCs w:val="20"/>
        </w:rPr>
        <w:t>i</w:t>
      </w:r>
      <w:r w:rsidR="00317E9B" w:rsidRPr="0094088F">
        <w:rPr>
          <w:rFonts w:ascii="Arial" w:hAnsi="Arial" w:cs="Arial"/>
          <w:sz w:val="20"/>
          <w:szCs w:val="20"/>
        </w:rPr>
        <w:t xml:space="preserve">zca 29 </w:t>
      </w:r>
      <w:r w:rsidR="00231FED">
        <w:rPr>
          <w:rFonts w:ascii="Arial" w:hAnsi="Arial" w:cs="Arial"/>
          <w:sz w:val="20"/>
          <w:szCs w:val="20"/>
        </w:rPr>
        <w:t>S</w:t>
      </w:r>
      <w:r w:rsidR="00317E9B" w:rsidRPr="0094088F">
        <w:rPr>
          <w:rFonts w:ascii="Arial" w:hAnsi="Arial" w:cs="Arial"/>
          <w:sz w:val="20"/>
          <w:szCs w:val="20"/>
        </w:rPr>
        <w:t>ubat’a kadar yap</w:t>
      </w:r>
      <w:r w:rsidR="00BE6C22">
        <w:rPr>
          <w:rFonts w:ascii="Arial" w:hAnsi="Arial" w:cs="Arial"/>
          <w:sz w:val="20"/>
          <w:szCs w:val="20"/>
        </w:rPr>
        <w:t>i</w:t>
      </w:r>
      <w:r w:rsidR="00317E9B" w:rsidRPr="0094088F">
        <w:rPr>
          <w:rFonts w:ascii="Arial" w:hAnsi="Arial" w:cs="Arial"/>
          <w:sz w:val="20"/>
          <w:szCs w:val="20"/>
        </w:rPr>
        <w:t>lma</w:t>
      </w:r>
      <w:r w:rsidR="00231FED">
        <w:rPr>
          <w:rFonts w:ascii="Arial" w:hAnsi="Arial" w:cs="Arial"/>
          <w:sz w:val="20"/>
          <w:szCs w:val="20"/>
        </w:rPr>
        <w:t>s</w:t>
      </w:r>
      <w:r w:rsidR="00BE6C22">
        <w:rPr>
          <w:rFonts w:ascii="Arial" w:hAnsi="Arial" w:cs="Arial"/>
          <w:sz w:val="20"/>
          <w:szCs w:val="20"/>
        </w:rPr>
        <w:t>i</w:t>
      </w:r>
      <w:r w:rsidR="00317E9B" w:rsidRPr="0094088F">
        <w:rPr>
          <w:rFonts w:ascii="Arial" w:hAnsi="Arial" w:cs="Arial"/>
          <w:sz w:val="20"/>
          <w:szCs w:val="20"/>
        </w:rPr>
        <w:t xml:space="preserve"> hal</w:t>
      </w:r>
      <w:r w:rsidR="00BE6C22">
        <w:rPr>
          <w:rFonts w:ascii="Arial" w:hAnsi="Arial" w:cs="Arial"/>
          <w:sz w:val="20"/>
          <w:szCs w:val="20"/>
        </w:rPr>
        <w:t>i</w:t>
      </w:r>
      <w:r w:rsidR="00317E9B" w:rsidRPr="0094088F">
        <w:rPr>
          <w:rFonts w:ascii="Arial" w:hAnsi="Arial" w:cs="Arial"/>
          <w:sz w:val="20"/>
          <w:szCs w:val="20"/>
        </w:rPr>
        <w:t>nde***)</w:t>
      </w:r>
      <w:r w:rsidRPr="0094088F">
        <w:rPr>
          <w:rFonts w:ascii="Arial" w:hAnsi="Arial" w:cs="Arial"/>
          <w:sz w:val="20"/>
          <w:szCs w:val="20"/>
        </w:rPr>
        <w:br/>
      </w:r>
    </w:p>
    <w:p w:rsidR="0007601A" w:rsidRPr="0094088F" w:rsidRDefault="0007601A" w:rsidP="0007601A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4088F">
        <w:rPr>
          <w:rFonts w:ascii="Arial" w:hAnsi="Arial" w:cs="Arial"/>
          <w:sz w:val="20"/>
          <w:szCs w:val="20"/>
        </w:rPr>
        <w:t>ABD v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ze</w:t>
      </w:r>
      <w:r w:rsidR="00231FED">
        <w:rPr>
          <w:rFonts w:ascii="Arial" w:hAnsi="Arial" w:cs="Arial"/>
          <w:sz w:val="20"/>
          <w:szCs w:val="20"/>
        </w:rPr>
        <w:t>s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 xml:space="preserve"> </w:t>
      </w:r>
      <w:r w:rsidR="00BE6C22">
        <w:rPr>
          <w:rFonts w:ascii="Arial" w:hAnsi="Arial" w:cs="Arial"/>
          <w:sz w:val="20"/>
          <w:szCs w:val="20"/>
        </w:rPr>
        <w:t>ici</w:t>
      </w:r>
      <w:r w:rsidRPr="0094088F">
        <w:rPr>
          <w:rFonts w:ascii="Arial" w:hAnsi="Arial" w:cs="Arial"/>
          <w:sz w:val="20"/>
          <w:szCs w:val="20"/>
        </w:rPr>
        <w:t>n M</w:t>
      </w:r>
      <w:r w:rsidR="00BE6C22">
        <w:rPr>
          <w:rFonts w:ascii="Arial" w:hAnsi="Arial" w:cs="Arial"/>
          <w:sz w:val="20"/>
          <w:szCs w:val="20"/>
        </w:rPr>
        <w:t>u</w:t>
      </w:r>
      <w:r w:rsidR="00231FED">
        <w:rPr>
          <w:rFonts w:ascii="Arial" w:hAnsi="Arial" w:cs="Arial"/>
          <w:sz w:val="20"/>
          <w:szCs w:val="20"/>
        </w:rPr>
        <w:t>s</w:t>
      </w:r>
      <w:r w:rsidRPr="0094088F">
        <w:rPr>
          <w:rFonts w:ascii="Arial" w:hAnsi="Arial" w:cs="Arial"/>
          <w:sz w:val="20"/>
          <w:szCs w:val="20"/>
        </w:rPr>
        <w:t>te</w:t>
      </w:r>
      <w:r w:rsidR="00231FED">
        <w:rPr>
          <w:rFonts w:ascii="Arial" w:hAnsi="Arial" w:cs="Arial"/>
          <w:sz w:val="20"/>
          <w:szCs w:val="20"/>
        </w:rPr>
        <w:t>s</w:t>
      </w:r>
      <w:r w:rsidRPr="0094088F">
        <w:rPr>
          <w:rFonts w:ascii="Arial" w:hAnsi="Arial" w:cs="Arial"/>
          <w:sz w:val="20"/>
          <w:szCs w:val="20"/>
        </w:rPr>
        <w:t>arlı</w:t>
      </w:r>
      <w:r w:rsidR="00BE6C22">
        <w:rPr>
          <w:rFonts w:ascii="Arial" w:hAnsi="Arial" w:cs="Arial"/>
          <w:sz w:val="20"/>
          <w:szCs w:val="20"/>
        </w:rPr>
        <w:t>g</w:t>
      </w:r>
      <w:r w:rsidRPr="0094088F">
        <w:rPr>
          <w:rFonts w:ascii="Arial" w:hAnsi="Arial" w:cs="Arial"/>
          <w:sz w:val="20"/>
          <w:szCs w:val="20"/>
        </w:rPr>
        <w:t>ımızca ver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lecek v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ze davet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ye yazı</w:t>
      </w:r>
      <w:r w:rsidR="00231FED">
        <w:rPr>
          <w:rFonts w:ascii="Arial" w:hAnsi="Arial" w:cs="Arial"/>
          <w:sz w:val="20"/>
          <w:szCs w:val="20"/>
        </w:rPr>
        <w:t>s</w:t>
      </w:r>
      <w:r w:rsidRPr="0094088F">
        <w:rPr>
          <w:rFonts w:ascii="Arial" w:hAnsi="Arial" w:cs="Arial"/>
          <w:sz w:val="20"/>
          <w:szCs w:val="20"/>
        </w:rPr>
        <w:t>ı. ABD B</w:t>
      </w:r>
      <w:r w:rsidR="00BE6C22">
        <w:rPr>
          <w:rFonts w:ascii="Arial" w:hAnsi="Arial" w:cs="Arial"/>
          <w:sz w:val="20"/>
          <w:szCs w:val="20"/>
        </w:rPr>
        <w:t>u</w:t>
      </w:r>
      <w:r w:rsidRPr="0094088F">
        <w:rPr>
          <w:rFonts w:ascii="Arial" w:hAnsi="Arial" w:cs="Arial"/>
          <w:sz w:val="20"/>
          <w:szCs w:val="20"/>
        </w:rPr>
        <w:t>y</w:t>
      </w:r>
      <w:r w:rsidR="00BE6C22">
        <w:rPr>
          <w:rFonts w:ascii="Arial" w:hAnsi="Arial" w:cs="Arial"/>
          <w:sz w:val="20"/>
          <w:szCs w:val="20"/>
        </w:rPr>
        <w:t>u</w:t>
      </w:r>
      <w:r w:rsidRPr="0094088F">
        <w:rPr>
          <w:rFonts w:ascii="Arial" w:hAnsi="Arial" w:cs="Arial"/>
          <w:sz w:val="20"/>
          <w:szCs w:val="20"/>
        </w:rPr>
        <w:t>kel</w:t>
      </w:r>
      <w:r w:rsidR="00BE6C22">
        <w:rPr>
          <w:rFonts w:ascii="Arial" w:hAnsi="Arial" w:cs="Arial"/>
          <w:sz w:val="20"/>
          <w:szCs w:val="20"/>
        </w:rPr>
        <w:t>ci</w:t>
      </w:r>
      <w:r w:rsidRPr="0094088F">
        <w:rPr>
          <w:rFonts w:ascii="Arial" w:hAnsi="Arial" w:cs="Arial"/>
          <w:sz w:val="20"/>
          <w:szCs w:val="20"/>
        </w:rPr>
        <w:t>l</w:t>
      </w:r>
      <w:r w:rsidR="00BE6C22">
        <w:rPr>
          <w:rFonts w:ascii="Arial" w:hAnsi="Arial" w:cs="Arial"/>
          <w:sz w:val="20"/>
          <w:szCs w:val="20"/>
        </w:rPr>
        <w:t>igi</w:t>
      </w:r>
      <w:r w:rsidRPr="0094088F">
        <w:rPr>
          <w:rFonts w:ascii="Arial" w:hAnsi="Arial" w:cs="Arial"/>
          <w:sz w:val="20"/>
          <w:szCs w:val="20"/>
        </w:rPr>
        <w:t xml:space="preserve"> web</w:t>
      </w:r>
      <w:r w:rsidR="00231FED">
        <w:rPr>
          <w:rFonts w:ascii="Arial" w:hAnsi="Arial" w:cs="Arial"/>
          <w:sz w:val="20"/>
          <w:szCs w:val="20"/>
        </w:rPr>
        <w:t>s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te</w:t>
      </w:r>
      <w:r w:rsidR="00231FED">
        <w:rPr>
          <w:rFonts w:ascii="Arial" w:hAnsi="Arial" w:cs="Arial"/>
          <w:sz w:val="20"/>
          <w:szCs w:val="20"/>
        </w:rPr>
        <w:t>s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Pr="0094088F">
          <w:rPr>
            <w:rFonts w:ascii="Arial" w:hAnsi="Arial" w:cs="Arial"/>
            <w:b/>
            <w:color w:val="17365D" w:themeColor="text2" w:themeShade="BF"/>
            <w:sz w:val="20"/>
            <w:szCs w:val="20"/>
            <w:u w:val="single"/>
          </w:rPr>
          <w:t>http://turk</w:t>
        </w:r>
        <w:r w:rsidR="00BE6C22">
          <w:rPr>
            <w:rFonts w:ascii="Arial" w:hAnsi="Arial" w:cs="Arial"/>
            <w:b/>
            <w:color w:val="17365D" w:themeColor="text2" w:themeShade="BF"/>
            <w:sz w:val="20"/>
            <w:szCs w:val="20"/>
            <w:u w:val="single"/>
          </w:rPr>
          <w:t>i</w:t>
        </w:r>
        <w:r w:rsidR="00231FED">
          <w:rPr>
            <w:rFonts w:ascii="Arial" w:hAnsi="Arial" w:cs="Arial"/>
            <w:b/>
            <w:color w:val="17365D" w:themeColor="text2" w:themeShade="BF"/>
            <w:sz w:val="20"/>
            <w:szCs w:val="20"/>
            <w:u w:val="single"/>
          </w:rPr>
          <w:t>s</w:t>
        </w:r>
        <w:r w:rsidRPr="0094088F">
          <w:rPr>
            <w:rFonts w:ascii="Arial" w:hAnsi="Arial" w:cs="Arial"/>
            <w:b/>
            <w:color w:val="17365D" w:themeColor="text2" w:themeShade="BF"/>
            <w:sz w:val="20"/>
            <w:szCs w:val="20"/>
            <w:u w:val="single"/>
          </w:rPr>
          <w:t>h.turkey.u</w:t>
        </w:r>
        <w:r w:rsidR="00231FED">
          <w:rPr>
            <w:rFonts w:ascii="Arial" w:hAnsi="Arial" w:cs="Arial"/>
            <w:b/>
            <w:color w:val="17365D" w:themeColor="text2" w:themeShade="BF"/>
            <w:sz w:val="20"/>
            <w:szCs w:val="20"/>
            <w:u w:val="single"/>
          </w:rPr>
          <w:t>s</w:t>
        </w:r>
        <w:r w:rsidRPr="0094088F">
          <w:rPr>
            <w:rFonts w:ascii="Arial" w:hAnsi="Arial" w:cs="Arial"/>
            <w:b/>
            <w:color w:val="17365D" w:themeColor="text2" w:themeShade="BF"/>
            <w:sz w:val="20"/>
            <w:szCs w:val="20"/>
            <w:u w:val="single"/>
          </w:rPr>
          <w:t>emba</w:t>
        </w:r>
        <w:r w:rsidR="00231FED">
          <w:rPr>
            <w:rFonts w:ascii="Arial" w:hAnsi="Arial" w:cs="Arial"/>
            <w:b/>
            <w:color w:val="17365D" w:themeColor="text2" w:themeShade="BF"/>
            <w:sz w:val="20"/>
            <w:szCs w:val="20"/>
            <w:u w:val="single"/>
          </w:rPr>
          <w:t>ss</w:t>
        </w:r>
        <w:r w:rsidRPr="0094088F">
          <w:rPr>
            <w:rFonts w:ascii="Arial" w:hAnsi="Arial" w:cs="Arial"/>
            <w:b/>
            <w:color w:val="17365D" w:themeColor="text2" w:themeShade="BF"/>
            <w:sz w:val="20"/>
            <w:szCs w:val="20"/>
            <w:u w:val="single"/>
          </w:rPr>
          <w:t>y.gov/v</w:t>
        </w:r>
        <w:r w:rsidR="00BE6C22">
          <w:rPr>
            <w:rFonts w:ascii="Arial" w:hAnsi="Arial" w:cs="Arial"/>
            <w:b/>
            <w:color w:val="17365D" w:themeColor="text2" w:themeShade="BF"/>
            <w:sz w:val="20"/>
            <w:szCs w:val="20"/>
            <w:u w:val="single"/>
          </w:rPr>
          <w:t>i</w:t>
        </w:r>
        <w:r w:rsidR="00231FED">
          <w:rPr>
            <w:rFonts w:ascii="Arial" w:hAnsi="Arial" w:cs="Arial"/>
            <w:b/>
            <w:color w:val="17365D" w:themeColor="text2" w:themeShade="BF"/>
            <w:sz w:val="20"/>
            <w:szCs w:val="20"/>
            <w:u w:val="single"/>
          </w:rPr>
          <w:t>s</w:t>
        </w:r>
        <w:r w:rsidRPr="0094088F">
          <w:rPr>
            <w:rFonts w:ascii="Arial" w:hAnsi="Arial" w:cs="Arial"/>
            <w:b/>
            <w:color w:val="17365D" w:themeColor="text2" w:themeShade="BF"/>
            <w:sz w:val="20"/>
            <w:szCs w:val="20"/>
            <w:u w:val="single"/>
          </w:rPr>
          <w:t>a_</w:t>
        </w:r>
        <w:r w:rsidR="00231FED">
          <w:rPr>
            <w:rFonts w:ascii="Arial" w:hAnsi="Arial" w:cs="Arial"/>
            <w:b/>
            <w:color w:val="17365D" w:themeColor="text2" w:themeShade="BF"/>
            <w:sz w:val="20"/>
            <w:szCs w:val="20"/>
            <w:u w:val="single"/>
          </w:rPr>
          <w:t>s</w:t>
        </w:r>
        <w:r w:rsidRPr="0094088F">
          <w:rPr>
            <w:rFonts w:ascii="Arial" w:hAnsi="Arial" w:cs="Arial"/>
            <w:b/>
            <w:color w:val="17365D" w:themeColor="text2" w:themeShade="BF"/>
            <w:sz w:val="20"/>
            <w:szCs w:val="20"/>
            <w:u w:val="single"/>
          </w:rPr>
          <w:t>erv</w:t>
        </w:r>
        <w:r w:rsidR="00BE6C22">
          <w:rPr>
            <w:rFonts w:ascii="Arial" w:hAnsi="Arial" w:cs="Arial"/>
            <w:b/>
            <w:color w:val="17365D" w:themeColor="text2" w:themeShade="BF"/>
            <w:sz w:val="20"/>
            <w:szCs w:val="20"/>
            <w:u w:val="single"/>
          </w:rPr>
          <w:t>i</w:t>
        </w:r>
        <w:r w:rsidRPr="0094088F">
          <w:rPr>
            <w:rFonts w:ascii="Arial" w:hAnsi="Arial" w:cs="Arial"/>
            <w:b/>
            <w:color w:val="17365D" w:themeColor="text2" w:themeShade="BF"/>
            <w:sz w:val="20"/>
            <w:szCs w:val="20"/>
            <w:u w:val="single"/>
          </w:rPr>
          <w:t>ce</w:t>
        </w:r>
        <w:r w:rsidR="00231FED">
          <w:rPr>
            <w:rFonts w:ascii="Arial" w:hAnsi="Arial" w:cs="Arial"/>
            <w:b/>
            <w:color w:val="17365D" w:themeColor="text2" w:themeShade="BF"/>
            <w:sz w:val="20"/>
            <w:szCs w:val="20"/>
            <w:u w:val="single"/>
          </w:rPr>
          <w:t>s</w:t>
        </w:r>
        <w:r w:rsidRPr="0094088F">
          <w:rPr>
            <w:rFonts w:ascii="Arial" w:hAnsi="Arial" w:cs="Arial"/>
            <w:b/>
            <w:color w:val="17365D" w:themeColor="text2" w:themeShade="BF"/>
            <w:sz w:val="20"/>
            <w:szCs w:val="20"/>
            <w:u w:val="single"/>
          </w:rPr>
          <w:t>.html</w:t>
        </w:r>
      </w:hyperlink>
      <w:r w:rsidRPr="0094088F">
        <w:rPr>
          <w:rFonts w:ascii="Arial" w:hAnsi="Arial" w:cs="Arial"/>
          <w:sz w:val="20"/>
          <w:szCs w:val="20"/>
        </w:rPr>
        <w:t xml:space="preserve">  l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nk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nde bulunan b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lg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ler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 xml:space="preserve"> d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kkate alınız)</w:t>
      </w:r>
      <w:r w:rsidRPr="0094088F">
        <w:rPr>
          <w:rFonts w:ascii="Arial" w:hAnsi="Arial" w:cs="Arial"/>
          <w:sz w:val="20"/>
          <w:szCs w:val="20"/>
        </w:rPr>
        <w:br/>
      </w:r>
    </w:p>
    <w:p w:rsidR="0007601A" w:rsidRPr="0094088F" w:rsidRDefault="0007601A" w:rsidP="0007601A">
      <w:pPr>
        <w:numPr>
          <w:ilvl w:val="0"/>
          <w:numId w:val="10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94088F">
        <w:rPr>
          <w:rFonts w:ascii="Arial" w:hAnsi="Arial" w:cs="Arial"/>
          <w:sz w:val="20"/>
          <w:szCs w:val="20"/>
        </w:rPr>
        <w:t>ABD’ye g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r</w:t>
      </w:r>
      <w:r w:rsidR="00BE6C22">
        <w:rPr>
          <w:rFonts w:ascii="Arial" w:hAnsi="Arial" w:cs="Arial"/>
          <w:sz w:val="20"/>
          <w:szCs w:val="20"/>
        </w:rPr>
        <w:t>i</w:t>
      </w:r>
      <w:r w:rsidR="00231FED">
        <w:rPr>
          <w:rFonts w:ascii="Arial" w:hAnsi="Arial" w:cs="Arial"/>
          <w:sz w:val="20"/>
          <w:szCs w:val="20"/>
        </w:rPr>
        <w:t>s</w:t>
      </w:r>
      <w:r w:rsidRPr="0094088F">
        <w:rPr>
          <w:rFonts w:ascii="Arial" w:hAnsi="Arial" w:cs="Arial"/>
          <w:sz w:val="20"/>
          <w:szCs w:val="20"/>
        </w:rPr>
        <w:t xml:space="preserve">te kolaylık </w:t>
      </w:r>
      <w:r w:rsidR="00231FED">
        <w:rPr>
          <w:rFonts w:ascii="Arial" w:hAnsi="Arial" w:cs="Arial"/>
          <w:sz w:val="20"/>
          <w:szCs w:val="20"/>
        </w:rPr>
        <w:t>s</w:t>
      </w:r>
      <w:r w:rsidRPr="0094088F">
        <w:rPr>
          <w:rFonts w:ascii="Arial" w:hAnsi="Arial" w:cs="Arial"/>
          <w:sz w:val="20"/>
          <w:szCs w:val="20"/>
        </w:rPr>
        <w:t>a</w:t>
      </w:r>
      <w:r w:rsidR="00BE6C22">
        <w:rPr>
          <w:rFonts w:ascii="Arial" w:hAnsi="Arial" w:cs="Arial"/>
          <w:sz w:val="20"/>
          <w:szCs w:val="20"/>
        </w:rPr>
        <w:t>g</w:t>
      </w:r>
      <w:r w:rsidRPr="0094088F">
        <w:rPr>
          <w:rFonts w:ascii="Arial" w:hAnsi="Arial" w:cs="Arial"/>
          <w:sz w:val="20"/>
          <w:szCs w:val="20"/>
        </w:rPr>
        <w:t>layacak ‘ABD T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caret M</w:t>
      </w:r>
      <w:r w:rsidR="00BE6C22">
        <w:rPr>
          <w:rFonts w:ascii="Arial" w:hAnsi="Arial" w:cs="Arial"/>
          <w:sz w:val="20"/>
          <w:szCs w:val="20"/>
        </w:rPr>
        <w:t>u</w:t>
      </w:r>
      <w:r w:rsidR="00231FED">
        <w:rPr>
          <w:rFonts w:ascii="Arial" w:hAnsi="Arial" w:cs="Arial"/>
          <w:sz w:val="20"/>
          <w:szCs w:val="20"/>
        </w:rPr>
        <w:t>s</w:t>
      </w:r>
      <w:r w:rsidRPr="0094088F">
        <w:rPr>
          <w:rFonts w:ascii="Arial" w:hAnsi="Arial" w:cs="Arial"/>
          <w:sz w:val="20"/>
          <w:szCs w:val="20"/>
        </w:rPr>
        <w:t>te</w:t>
      </w:r>
      <w:r w:rsidR="00231FED">
        <w:rPr>
          <w:rFonts w:ascii="Arial" w:hAnsi="Arial" w:cs="Arial"/>
          <w:sz w:val="20"/>
          <w:szCs w:val="20"/>
        </w:rPr>
        <w:t>s</w:t>
      </w:r>
      <w:r w:rsidRPr="0094088F">
        <w:rPr>
          <w:rFonts w:ascii="Arial" w:hAnsi="Arial" w:cs="Arial"/>
          <w:sz w:val="20"/>
          <w:szCs w:val="20"/>
        </w:rPr>
        <w:t>arlı</w:t>
      </w:r>
      <w:r w:rsidR="00BE6C22">
        <w:rPr>
          <w:rFonts w:ascii="Arial" w:hAnsi="Arial" w:cs="Arial"/>
          <w:sz w:val="20"/>
          <w:szCs w:val="20"/>
        </w:rPr>
        <w:t>g</w:t>
      </w:r>
      <w:r w:rsidRPr="0094088F">
        <w:rPr>
          <w:rFonts w:ascii="Arial" w:hAnsi="Arial" w:cs="Arial"/>
          <w:sz w:val="20"/>
          <w:szCs w:val="20"/>
        </w:rPr>
        <w:t>ı Re</w:t>
      </w:r>
      <w:r w:rsidR="00231FED">
        <w:rPr>
          <w:rFonts w:ascii="Arial" w:hAnsi="Arial" w:cs="Arial"/>
          <w:sz w:val="20"/>
          <w:szCs w:val="20"/>
        </w:rPr>
        <w:t>s</w:t>
      </w:r>
      <w:r w:rsidRPr="0094088F">
        <w:rPr>
          <w:rFonts w:ascii="Arial" w:hAnsi="Arial" w:cs="Arial"/>
          <w:sz w:val="20"/>
          <w:szCs w:val="20"/>
        </w:rPr>
        <w:t>m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 xml:space="preserve"> Heyet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 xml:space="preserve"> Men</w:t>
      </w:r>
      <w:r w:rsidR="00231FED">
        <w:rPr>
          <w:rFonts w:ascii="Arial" w:hAnsi="Arial" w:cs="Arial"/>
          <w:sz w:val="20"/>
          <w:szCs w:val="20"/>
        </w:rPr>
        <w:t>s</w:t>
      </w:r>
      <w:r w:rsidRPr="0094088F">
        <w:rPr>
          <w:rFonts w:ascii="Arial" w:hAnsi="Arial" w:cs="Arial"/>
          <w:sz w:val="20"/>
          <w:szCs w:val="20"/>
        </w:rPr>
        <w:t>ubu’ yazı</w:t>
      </w:r>
      <w:r w:rsidR="00231FED">
        <w:rPr>
          <w:rFonts w:ascii="Arial" w:hAnsi="Arial" w:cs="Arial"/>
          <w:sz w:val="20"/>
          <w:szCs w:val="20"/>
        </w:rPr>
        <w:t>s</w:t>
      </w:r>
      <w:r w:rsidRPr="0094088F">
        <w:rPr>
          <w:rFonts w:ascii="Arial" w:hAnsi="Arial" w:cs="Arial"/>
          <w:sz w:val="20"/>
          <w:szCs w:val="20"/>
        </w:rPr>
        <w:t>ı</w:t>
      </w:r>
      <w:r w:rsidRPr="0094088F">
        <w:rPr>
          <w:rFonts w:ascii="Arial" w:hAnsi="Arial" w:cs="Arial"/>
          <w:sz w:val="20"/>
          <w:szCs w:val="20"/>
        </w:rPr>
        <w:br/>
      </w:r>
    </w:p>
    <w:p w:rsidR="00CB2E44" w:rsidRPr="0094088F" w:rsidRDefault="00CB2E44" w:rsidP="0007601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4088F">
        <w:rPr>
          <w:rFonts w:ascii="Arial" w:hAnsi="Arial" w:cs="Arial"/>
          <w:sz w:val="20"/>
          <w:szCs w:val="20"/>
        </w:rPr>
        <w:t>Delega</w:t>
      </w:r>
      <w:r w:rsidR="00231FED">
        <w:rPr>
          <w:rFonts w:ascii="Arial" w:hAnsi="Arial" w:cs="Arial"/>
          <w:sz w:val="20"/>
          <w:szCs w:val="20"/>
        </w:rPr>
        <w:t>s</w:t>
      </w:r>
      <w:r w:rsidRPr="0094088F">
        <w:rPr>
          <w:rFonts w:ascii="Arial" w:hAnsi="Arial" w:cs="Arial"/>
          <w:sz w:val="20"/>
          <w:szCs w:val="20"/>
        </w:rPr>
        <w:t>yonun m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n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mum 10 k</w:t>
      </w:r>
      <w:r w:rsidR="00BE6C22">
        <w:rPr>
          <w:rFonts w:ascii="Arial" w:hAnsi="Arial" w:cs="Arial"/>
          <w:sz w:val="20"/>
          <w:szCs w:val="20"/>
        </w:rPr>
        <w:t>i</w:t>
      </w:r>
      <w:r w:rsidR="00231FED">
        <w:rPr>
          <w:rFonts w:ascii="Arial" w:hAnsi="Arial" w:cs="Arial"/>
          <w:sz w:val="20"/>
          <w:szCs w:val="20"/>
        </w:rPr>
        <w:t>s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 xml:space="preserve"> olma</w:t>
      </w:r>
      <w:r w:rsidR="00231FED">
        <w:rPr>
          <w:rFonts w:ascii="Arial" w:hAnsi="Arial" w:cs="Arial"/>
          <w:sz w:val="20"/>
          <w:szCs w:val="20"/>
        </w:rPr>
        <w:t>s</w:t>
      </w:r>
      <w:r w:rsidRPr="0094088F">
        <w:rPr>
          <w:rFonts w:ascii="Arial" w:hAnsi="Arial" w:cs="Arial"/>
          <w:sz w:val="20"/>
          <w:szCs w:val="20"/>
        </w:rPr>
        <w:t>ı durumunda, A.B.D. T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 xml:space="preserve">caret </w:t>
      </w:r>
      <w:r w:rsidR="00317E9B" w:rsidRPr="0094088F">
        <w:rPr>
          <w:rFonts w:ascii="Arial" w:hAnsi="Arial" w:cs="Arial"/>
          <w:sz w:val="20"/>
          <w:szCs w:val="20"/>
        </w:rPr>
        <w:t>Ata</w:t>
      </w:r>
      <w:r w:rsidR="00231FED">
        <w:rPr>
          <w:rFonts w:ascii="Arial" w:hAnsi="Arial" w:cs="Arial"/>
          <w:sz w:val="20"/>
          <w:szCs w:val="20"/>
        </w:rPr>
        <w:t>s</w:t>
      </w:r>
      <w:r w:rsidR="00317E9B" w:rsidRPr="0094088F">
        <w:rPr>
          <w:rFonts w:ascii="Arial" w:hAnsi="Arial" w:cs="Arial"/>
          <w:sz w:val="20"/>
          <w:szCs w:val="20"/>
        </w:rPr>
        <w:t>e</w:t>
      </w:r>
      <w:r w:rsidRPr="0094088F">
        <w:rPr>
          <w:rFonts w:ascii="Arial" w:hAnsi="Arial" w:cs="Arial"/>
          <w:sz w:val="20"/>
          <w:szCs w:val="20"/>
        </w:rPr>
        <w:t xml:space="preserve"> Yardımcı</w:t>
      </w:r>
      <w:r w:rsidR="00231FED">
        <w:rPr>
          <w:rFonts w:ascii="Arial" w:hAnsi="Arial" w:cs="Arial"/>
          <w:sz w:val="20"/>
          <w:szCs w:val="20"/>
        </w:rPr>
        <w:t>s</w:t>
      </w:r>
      <w:r w:rsidRPr="0094088F">
        <w:rPr>
          <w:rFonts w:ascii="Arial" w:hAnsi="Arial" w:cs="Arial"/>
          <w:sz w:val="20"/>
          <w:szCs w:val="20"/>
        </w:rPr>
        <w:t>ı</w:t>
      </w:r>
      <w:r w:rsidR="0094088F" w:rsidRPr="0094088F">
        <w:rPr>
          <w:rFonts w:ascii="Arial" w:hAnsi="Arial" w:cs="Arial"/>
          <w:sz w:val="20"/>
          <w:szCs w:val="20"/>
        </w:rPr>
        <w:t xml:space="preserve"> </w:t>
      </w:r>
      <w:r w:rsidRPr="0094088F">
        <w:rPr>
          <w:rFonts w:ascii="Arial" w:hAnsi="Arial" w:cs="Arial"/>
          <w:sz w:val="20"/>
          <w:szCs w:val="20"/>
        </w:rPr>
        <w:t xml:space="preserve">ve </w:t>
      </w:r>
      <w:r w:rsidR="00317E9B" w:rsidRPr="0094088F">
        <w:rPr>
          <w:rFonts w:ascii="Arial" w:hAnsi="Arial" w:cs="Arial"/>
          <w:sz w:val="20"/>
          <w:szCs w:val="20"/>
        </w:rPr>
        <w:t>pla</w:t>
      </w:r>
      <w:r w:rsidR="00231FED">
        <w:rPr>
          <w:rFonts w:ascii="Arial" w:hAnsi="Arial" w:cs="Arial"/>
          <w:sz w:val="20"/>
          <w:szCs w:val="20"/>
        </w:rPr>
        <w:t>s</w:t>
      </w:r>
      <w:r w:rsidR="00317E9B" w:rsidRPr="0094088F">
        <w:rPr>
          <w:rFonts w:ascii="Arial" w:hAnsi="Arial" w:cs="Arial"/>
          <w:sz w:val="20"/>
          <w:szCs w:val="20"/>
        </w:rPr>
        <w:t>t</w:t>
      </w:r>
      <w:r w:rsidR="00BE6C22">
        <w:rPr>
          <w:rFonts w:ascii="Arial" w:hAnsi="Arial" w:cs="Arial"/>
          <w:sz w:val="20"/>
          <w:szCs w:val="20"/>
        </w:rPr>
        <w:t>i</w:t>
      </w:r>
      <w:r w:rsidR="00317E9B" w:rsidRPr="0094088F">
        <w:rPr>
          <w:rFonts w:ascii="Arial" w:hAnsi="Arial" w:cs="Arial"/>
          <w:sz w:val="20"/>
          <w:szCs w:val="20"/>
        </w:rPr>
        <w:t xml:space="preserve">k </w:t>
      </w:r>
      <w:r w:rsidR="00231FED">
        <w:rPr>
          <w:rFonts w:ascii="Arial" w:hAnsi="Arial" w:cs="Arial"/>
          <w:sz w:val="20"/>
          <w:szCs w:val="20"/>
        </w:rPr>
        <w:t>s</w:t>
      </w:r>
      <w:r w:rsidRPr="0094088F">
        <w:rPr>
          <w:rFonts w:ascii="Arial" w:hAnsi="Arial" w:cs="Arial"/>
          <w:sz w:val="20"/>
          <w:szCs w:val="20"/>
        </w:rPr>
        <w:t>ekt</w:t>
      </w:r>
      <w:r w:rsidR="00BE6C22">
        <w:rPr>
          <w:rFonts w:ascii="Arial" w:hAnsi="Arial" w:cs="Arial"/>
          <w:sz w:val="20"/>
          <w:szCs w:val="20"/>
        </w:rPr>
        <w:t>o</w:t>
      </w:r>
      <w:r w:rsidRPr="0094088F">
        <w:rPr>
          <w:rFonts w:ascii="Arial" w:hAnsi="Arial" w:cs="Arial"/>
          <w:sz w:val="20"/>
          <w:szCs w:val="20"/>
        </w:rPr>
        <w:t xml:space="preserve">r uzmanı </w:t>
      </w:r>
      <w:r w:rsidR="00317E9B" w:rsidRPr="0094088F">
        <w:rPr>
          <w:rFonts w:ascii="Arial" w:hAnsi="Arial" w:cs="Arial"/>
          <w:sz w:val="20"/>
          <w:szCs w:val="20"/>
        </w:rPr>
        <w:t>Berr</w:t>
      </w:r>
      <w:r w:rsidR="00BE6C22">
        <w:rPr>
          <w:rFonts w:ascii="Arial" w:hAnsi="Arial" w:cs="Arial"/>
          <w:sz w:val="20"/>
          <w:szCs w:val="20"/>
        </w:rPr>
        <w:t>i</w:t>
      </w:r>
      <w:r w:rsidR="00317E9B" w:rsidRPr="0094088F">
        <w:rPr>
          <w:rFonts w:ascii="Arial" w:hAnsi="Arial" w:cs="Arial"/>
          <w:sz w:val="20"/>
          <w:szCs w:val="20"/>
        </w:rPr>
        <w:t xml:space="preserve">n Erturk </w:t>
      </w:r>
      <w:r w:rsidRPr="0094088F">
        <w:rPr>
          <w:rFonts w:ascii="Arial" w:hAnsi="Arial" w:cs="Arial"/>
          <w:sz w:val="20"/>
          <w:szCs w:val="20"/>
        </w:rPr>
        <w:t>delega</w:t>
      </w:r>
      <w:r w:rsidR="00231FED">
        <w:rPr>
          <w:rFonts w:ascii="Arial" w:hAnsi="Arial" w:cs="Arial"/>
          <w:sz w:val="20"/>
          <w:szCs w:val="20"/>
        </w:rPr>
        <w:t>s</w:t>
      </w:r>
      <w:r w:rsidRPr="0094088F">
        <w:rPr>
          <w:rFonts w:ascii="Arial" w:hAnsi="Arial" w:cs="Arial"/>
          <w:sz w:val="20"/>
          <w:szCs w:val="20"/>
        </w:rPr>
        <w:t>yona e</w:t>
      </w:r>
      <w:r w:rsidR="00231FED">
        <w:rPr>
          <w:rFonts w:ascii="Arial" w:hAnsi="Arial" w:cs="Arial"/>
          <w:sz w:val="20"/>
          <w:szCs w:val="20"/>
        </w:rPr>
        <w:t>s</w:t>
      </w:r>
      <w:r w:rsidRPr="0094088F">
        <w:rPr>
          <w:rFonts w:ascii="Arial" w:hAnsi="Arial" w:cs="Arial"/>
          <w:sz w:val="20"/>
          <w:szCs w:val="20"/>
        </w:rPr>
        <w:t>l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k edecekt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r.</w:t>
      </w:r>
    </w:p>
    <w:p w:rsidR="00317E9B" w:rsidRDefault="00317E9B" w:rsidP="00CB2E44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val="single"/>
        </w:rPr>
      </w:pPr>
    </w:p>
    <w:p w:rsidR="00636260" w:rsidRDefault="00E434D4" w:rsidP="00CB2E44">
      <w:pPr>
        <w:pStyle w:val="ListParagraph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  <w:u w:val="single"/>
        </w:rPr>
        <w:t>Delega</w:t>
      </w:r>
      <w:r w:rsidR="00231FED">
        <w:rPr>
          <w:rFonts w:ascii="Arial" w:hAnsi="Arial" w:cs="Arial"/>
          <w:b/>
          <w:sz w:val="28"/>
          <w:szCs w:val="28"/>
          <w:u w:val="single"/>
        </w:rPr>
        <w:t>s</w:t>
      </w:r>
      <w:r>
        <w:rPr>
          <w:rFonts w:ascii="Arial" w:hAnsi="Arial" w:cs="Arial"/>
          <w:b/>
          <w:sz w:val="28"/>
          <w:szCs w:val="28"/>
          <w:u w:val="single"/>
        </w:rPr>
        <w:t>yonun Kalaca</w:t>
      </w:r>
      <w:r w:rsidR="00BE6C22">
        <w:rPr>
          <w:rFonts w:ascii="Arial" w:hAnsi="Arial" w:cs="Arial"/>
          <w:b/>
          <w:sz w:val="28"/>
          <w:szCs w:val="28"/>
          <w:u w:val="single"/>
        </w:rPr>
        <w:t>g</w:t>
      </w:r>
      <w:r>
        <w:rPr>
          <w:rFonts w:ascii="Arial" w:hAnsi="Arial" w:cs="Arial"/>
          <w:b/>
          <w:sz w:val="28"/>
          <w:szCs w:val="28"/>
          <w:u w:val="single"/>
        </w:rPr>
        <w:t>ı Otel:</w:t>
      </w:r>
      <w:r w:rsidR="00B84881">
        <w:rPr>
          <w:rFonts w:ascii="Arial" w:hAnsi="Arial" w:cs="Arial"/>
          <w:sz w:val="22"/>
          <w:szCs w:val="22"/>
        </w:rPr>
        <w:t xml:space="preserve"> </w:t>
      </w:r>
    </w:p>
    <w:p w:rsidR="00636260" w:rsidRDefault="00636260" w:rsidP="00636260">
      <w:pPr>
        <w:pStyle w:val="ListParagraph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tbl>
      <w:tblPr>
        <w:tblW w:w="3219" w:type="pct"/>
        <w:jc w:val="center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930"/>
      </w:tblGrid>
      <w:tr w:rsidR="00B84881" w:rsidRPr="00711DBB" w:rsidTr="00BE6C22">
        <w:trPr>
          <w:tblCellSpacing w:w="37" w:type="dxa"/>
          <w:jc w:val="center"/>
        </w:trPr>
        <w:tc>
          <w:tcPr>
            <w:tcW w:w="4893" w:type="pct"/>
            <w:vAlign w:val="center"/>
          </w:tcPr>
          <w:p w:rsidR="00B84881" w:rsidRPr="00711DBB" w:rsidRDefault="00B84881" w:rsidP="00231FED">
            <w:pPr>
              <w:rPr>
                <w:rFonts w:ascii="Verdana" w:hAnsi="Verdana"/>
                <w:b/>
                <w:bCs/>
                <w:color w:val="336699"/>
                <w:sz w:val="23"/>
                <w:szCs w:val="23"/>
              </w:rPr>
            </w:pPr>
            <w:r w:rsidRPr="00711DBB">
              <w:rPr>
                <w:rFonts w:ascii="Verdana" w:hAnsi="Verdana"/>
                <w:b/>
                <w:bCs/>
                <w:color w:val="336699"/>
                <w:sz w:val="23"/>
                <w:szCs w:val="23"/>
              </w:rPr>
              <w:t xml:space="preserve">Orlando </w:t>
            </w:r>
            <w:r w:rsidR="00231FED">
              <w:rPr>
                <w:rFonts w:ascii="Verdana" w:hAnsi="Verdana"/>
                <w:b/>
                <w:bCs/>
                <w:color w:val="336699"/>
                <w:sz w:val="23"/>
                <w:szCs w:val="23"/>
              </w:rPr>
              <w:t>B</w:t>
            </w:r>
            <w:r>
              <w:rPr>
                <w:rFonts w:ascii="Verdana" w:hAnsi="Verdana"/>
                <w:b/>
                <w:bCs/>
                <w:color w:val="336699"/>
                <w:sz w:val="23"/>
                <w:szCs w:val="23"/>
              </w:rPr>
              <w:t xml:space="preserve">uena </w:t>
            </w:r>
            <w:r w:rsidRPr="00711DBB">
              <w:rPr>
                <w:rFonts w:ascii="Verdana" w:hAnsi="Verdana"/>
                <w:b/>
                <w:bCs/>
                <w:color w:val="336699"/>
                <w:sz w:val="23"/>
                <w:szCs w:val="23"/>
              </w:rPr>
              <w:t>V</w:t>
            </w:r>
            <w:r w:rsidR="00BE6C22">
              <w:rPr>
                <w:rFonts w:ascii="Verdana" w:hAnsi="Verdana"/>
                <w:b/>
                <w:bCs/>
                <w:color w:val="336699"/>
                <w:sz w:val="23"/>
                <w:szCs w:val="23"/>
              </w:rPr>
              <w:t>i</w:t>
            </w:r>
            <w:r w:rsidR="00231FED">
              <w:rPr>
                <w:rFonts w:ascii="Verdana" w:hAnsi="Verdana"/>
                <w:b/>
                <w:bCs/>
                <w:color w:val="336699"/>
                <w:sz w:val="23"/>
                <w:szCs w:val="23"/>
              </w:rPr>
              <w:t>s</w:t>
            </w:r>
            <w:r w:rsidRPr="00711DBB">
              <w:rPr>
                <w:rFonts w:ascii="Verdana" w:hAnsi="Verdana"/>
                <w:b/>
                <w:bCs/>
                <w:color w:val="336699"/>
                <w:sz w:val="23"/>
                <w:szCs w:val="23"/>
              </w:rPr>
              <w:t>ta Hotel</w:t>
            </w:r>
            <w:r>
              <w:rPr>
                <w:rFonts w:ascii="Verdana" w:hAnsi="Verdana"/>
                <w:b/>
                <w:bCs/>
                <w:color w:val="336699"/>
                <w:sz w:val="23"/>
                <w:szCs w:val="23"/>
              </w:rPr>
              <w:t xml:space="preserve"> 3*</w:t>
            </w:r>
          </w:p>
        </w:tc>
      </w:tr>
      <w:tr w:rsidR="00B84881" w:rsidRPr="00711DBB" w:rsidTr="00BE6C22">
        <w:trPr>
          <w:tblCellSpacing w:w="37" w:type="dxa"/>
          <w:jc w:val="center"/>
        </w:trPr>
        <w:tc>
          <w:tcPr>
            <w:tcW w:w="4893" w:type="pct"/>
            <w:vAlign w:val="center"/>
          </w:tcPr>
          <w:p w:rsidR="00B84881" w:rsidRDefault="00B84881" w:rsidP="00DD44AA">
            <w:pPr>
              <w:rPr>
                <w:rFonts w:ascii="Verdana" w:hAnsi="Verdana"/>
                <w:color w:val="2F3E47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3580"/>
                <w:shd w:val="clear" w:color="auto" w:fill="FFFFFF"/>
              </w:rPr>
              <w:t>8203 World Center Dr</w:t>
            </w:r>
            <w:r w:rsidR="00BE6C22">
              <w:rPr>
                <w:rFonts w:ascii="Arial" w:hAnsi="Arial" w:cs="Arial"/>
                <w:i/>
                <w:iCs/>
                <w:color w:val="003580"/>
                <w:shd w:val="clear" w:color="auto" w:fill="FFFFFF"/>
              </w:rPr>
              <w:t>i</w:t>
            </w:r>
            <w:r>
              <w:rPr>
                <w:rFonts w:ascii="Arial" w:hAnsi="Arial" w:cs="Arial"/>
                <w:i/>
                <w:iCs/>
                <w:color w:val="003580"/>
                <w:shd w:val="clear" w:color="auto" w:fill="FFFFFF"/>
              </w:rPr>
              <w:t>ve, FL 32821 Lake Buena V</w:t>
            </w:r>
            <w:r w:rsidR="00BE6C22">
              <w:rPr>
                <w:rFonts w:ascii="Arial" w:hAnsi="Arial" w:cs="Arial"/>
                <w:i/>
                <w:iCs/>
                <w:color w:val="003580"/>
                <w:shd w:val="clear" w:color="auto" w:fill="FFFFFF"/>
              </w:rPr>
              <w:t>i</w:t>
            </w:r>
            <w:r w:rsidR="00231FED">
              <w:rPr>
                <w:rFonts w:ascii="Arial" w:hAnsi="Arial" w:cs="Arial"/>
                <w:i/>
                <w:iCs/>
                <w:color w:val="003580"/>
                <w:shd w:val="clear" w:color="auto" w:fill="FFFFFF"/>
              </w:rPr>
              <w:t>s</w:t>
            </w:r>
            <w:r>
              <w:rPr>
                <w:rFonts w:ascii="Arial" w:hAnsi="Arial" w:cs="Arial"/>
                <w:i/>
                <w:iCs/>
                <w:color w:val="003580"/>
                <w:shd w:val="clear" w:color="auto" w:fill="FFFFFF"/>
              </w:rPr>
              <w:t>ta</w:t>
            </w:r>
            <w:r w:rsidRPr="00711DBB">
              <w:rPr>
                <w:rFonts w:ascii="Verdana" w:hAnsi="Verdana"/>
                <w:color w:val="2F3E47"/>
                <w:sz w:val="17"/>
                <w:szCs w:val="17"/>
              </w:rPr>
              <w:br/>
            </w:r>
            <w:r>
              <w:rPr>
                <w:rFonts w:ascii="Verdana" w:hAnsi="Verdana"/>
                <w:b/>
                <w:bCs/>
                <w:color w:val="2F3E47"/>
                <w:sz w:val="17"/>
                <w:szCs w:val="17"/>
              </w:rPr>
              <w:t>Kongre Merkez</w:t>
            </w:r>
            <w:r w:rsidR="00BE6C22">
              <w:rPr>
                <w:rFonts w:ascii="Verdana" w:hAnsi="Verdana"/>
                <w:b/>
                <w:bCs/>
                <w:color w:val="2F3E47"/>
                <w:sz w:val="17"/>
                <w:szCs w:val="17"/>
              </w:rPr>
              <w:t>i</w:t>
            </w:r>
            <w:r>
              <w:rPr>
                <w:rFonts w:ascii="Verdana" w:hAnsi="Verdana"/>
                <w:b/>
                <w:bCs/>
                <w:color w:val="2F3E47"/>
                <w:sz w:val="17"/>
                <w:szCs w:val="17"/>
              </w:rPr>
              <w:t>ne Uzaklı</w:t>
            </w:r>
            <w:r w:rsidR="00BE6C22">
              <w:rPr>
                <w:rFonts w:ascii="Verdana" w:hAnsi="Verdana"/>
                <w:b/>
                <w:bCs/>
                <w:color w:val="2F3E47"/>
                <w:sz w:val="17"/>
                <w:szCs w:val="17"/>
              </w:rPr>
              <w:t>g</w:t>
            </w:r>
            <w:r>
              <w:rPr>
                <w:rFonts w:ascii="Verdana" w:hAnsi="Verdana"/>
                <w:b/>
                <w:bCs/>
                <w:color w:val="2F3E47"/>
                <w:sz w:val="17"/>
                <w:szCs w:val="17"/>
              </w:rPr>
              <w:t xml:space="preserve">ı </w:t>
            </w:r>
            <w:r w:rsidRPr="00711DBB">
              <w:rPr>
                <w:rFonts w:ascii="Verdana" w:hAnsi="Verdana"/>
                <w:b/>
                <w:bCs/>
                <w:color w:val="2F3E47"/>
                <w:sz w:val="17"/>
                <w:szCs w:val="17"/>
              </w:rPr>
              <w:t>:</w:t>
            </w:r>
            <w:r>
              <w:rPr>
                <w:rFonts w:ascii="Verdana" w:hAnsi="Verdana"/>
                <w:color w:val="2F3E47"/>
                <w:sz w:val="17"/>
                <w:szCs w:val="17"/>
              </w:rPr>
              <w:t>  10 Km</w:t>
            </w:r>
            <w:r w:rsidRPr="00711DBB">
              <w:rPr>
                <w:rFonts w:ascii="Verdana" w:hAnsi="Verdana"/>
                <w:color w:val="2F3E47"/>
                <w:sz w:val="17"/>
                <w:szCs w:val="17"/>
              </w:rPr>
              <w:t xml:space="preserve"> </w:t>
            </w:r>
          </w:p>
          <w:p w:rsidR="00B84881" w:rsidRDefault="00B84881" w:rsidP="00DD44AA">
            <w:pPr>
              <w:rPr>
                <w:rFonts w:ascii="Verdana" w:hAnsi="Verdana"/>
                <w:color w:val="2F3E47"/>
                <w:sz w:val="17"/>
                <w:szCs w:val="17"/>
              </w:rPr>
            </w:pPr>
          </w:p>
          <w:p w:rsidR="00B84881" w:rsidRDefault="00B84881" w:rsidP="00DD44AA">
            <w:pPr>
              <w:rPr>
                <w:rFonts w:ascii="Verdana" w:hAnsi="Verdana"/>
                <w:color w:val="2F3E47"/>
                <w:sz w:val="17"/>
                <w:szCs w:val="17"/>
              </w:rPr>
            </w:pPr>
          </w:p>
          <w:p w:rsidR="00B84881" w:rsidRDefault="00B84881" w:rsidP="00DD44AA">
            <w:pPr>
              <w:rPr>
                <w:rFonts w:ascii="Verdana" w:hAnsi="Verdana"/>
                <w:color w:val="2F3E47"/>
                <w:sz w:val="17"/>
                <w:szCs w:val="17"/>
              </w:rPr>
            </w:pPr>
          </w:p>
          <w:p w:rsidR="00B84881" w:rsidRPr="00711DBB" w:rsidRDefault="00B84881" w:rsidP="00DD44AA">
            <w:pPr>
              <w:rPr>
                <w:rFonts w:ascii="Verdana" w:hAnsi="Verdana"/>
                <w:color w:val="2F3E47"/>
                <w:sz w:val="17"/>
                <w:szCs w:val="17"/>
              </w:rPr>
            </w:pPr>
            <w:r>
              <w:rPr>
                <w:rFonts w:ascii="Verdana" w:hAnsi="Verdana"/>
                <w:noProof/>
                <w:color w:val="2F3E47"/>
                <w:sz w:val="17"/>
                <w:szCs w:val="17"/>
              </w:rPr>
              <w:drawing>
                <wp:inline distT="0" distB="0" distL="0" distR="0">
                  <wp:extent cx="3352800" cy="2365083"/>
                  <wp:effectExtent l="19050" t="0" r="0" b="0"/>
                  <wp:docPr id="3" name="Picture 1" descr="orlandovistaho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rlandovistahot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2365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6260" w:rsidRDefault="00BE6C22" w:rsidP="00636260">
      <w:pPr>
        <w:pStyle w:val="ListParagraph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BE6C22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91223" cy="734090"/>
            <wp:effectExtent l="19050" t="0" r="0" b="0"/>
            <wp:docPr id="16" name="Picture 1" descr="I:\xArchive\WordData\IGM\cs photos+logo\USCS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xArchive\WordData\IGM\cs photos+logo\USCSlogo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368" cy="739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881" w:rsidRPr="0094088F" w:rsidRDefault="00B84881" w:rsidP="00B84881">
      <w:pPr>
        <w:rPr>
          <w:rFonts w:ascii="Arial" w:hAnsi="Arial" w:cs="Arial"/>
          <w:sz w:val="20"/>
          <w:szCs w:val="20"/>
        </w:rPr>
      </w:pPr>
      <w:r w:rsidRPr="0094088F">
        <w:rPr>
          <w:rFonts w:ascii="Arial" w:hAnsi="Arial" w:cs="Arial"/>
          <w:sz w:val="20"/>
          <w:szCs w:val="20"/>
        </w:rPr>
        <w:t>Orlando’da z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yaret ed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>leb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 xml:space="preserve">lecek </w:t>
      </w:r>
      <w:r w:rsidR="00BE6C22">
        <w:rPr>
          <w:rFonts w:ascii="Arial" w:hAnsi="Arial" w:cs="Arial"/>
          <w:sz w:val="20"/>
          <w:szCs w:val="20"/>
        </w:rPr>
        <w:t xml:space="preserve">bazi </w:t>
      </w:r>
      <w:r w:rsidRPr="0094088F">
        <w:rPr>
          <w:rFonts w:ascii="Arial" w:hAnsi="Arial" w:cs="Arial"/>
          <w:sz w:val="20"/>
          <w:szCs w:val="20"/>
        </w:rPr>
        <w:t>park</w:t>
      </w:r>
      <w:r w:rsidR="0094088F" w:rsidRPr="0094088F">
        <w:rPr>
          <w:rFonts w:ascii="Arial" w:hAnsi="Arial" w:cs="Arial"/>
          <w:sz w:val="20"/>
          <w:szCs w:val="20"/>
        </w:rPr>
        <w:t>lar ve u</w:t>
      </w:r>
      <w:r w:rsidRPr="0094088F">
        <w:rPr>
          <w:rFonts w:ascii="Arial" w:hAnsi="Arial" w:cs="Arial"/>
          <w:sz w:val="20"/>
          <w:szCs w:val="20"/>
        </w:rPr>
        <w:t>cretler</w:t>
      </w:r>
      <w:r w:rsidR="00BE6C22">
        <w:rPr>
          <w:rFonts w:ascii="Arial" w:hAnsi="Arial" w:cs="Arial"/>
          <w:sz w:val="20"/>
          <w:szCs w:val="20"/>
        </w:rPr>
        <w:t>i</w:t>
      </w:r>
      <w:r w:rsidRPr="0094088F">
        <w:rPr>
          <w:rFonts w:ascii="Arial" w:hAnsi="Arial" w:cs="Arial"/>
          <w:sz w:val="20"/>
          <w:szCs w:val="20"/>
        </w:rPr>
        <w:t xml:space="preserve"> </w:t>
      </w:r>
    </w:p>
    <w:p w:rsidR="00B84881" w:rsidRDefault="00B84881" w:rsidP="00B84881"/>
    <w:p w:rsidR="00B84881" w:rsidRPr="0094088F" w:rsidRDefault="00231FED" w:rsidP="00B84881">
      <w:pPr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S</w:t>
      </w:r>
      <w:r w:rsidR="00B84881" w:rsidRPr="0094088F">
        <w:rPr>
          <w:rFonts w:ascii="Arial" w:hAnsi="Arial" w:cs="Arial"/>
          <w:color w:val="FF0000"/>
          <w:sz w:val="20"/>
          <w:szCs w:val="20"/>
        </w:rPr>
        <w:t>EA WORLD    G</w:t>
      </w:r>
      <w:r w:rsidR="00BE6C22">
        <w:rPr>
          <w:rFonts w:ascii="Arial" w:hAnsi="Arial" w:cs="Arial"/>
          <w:color w:val="FF0000"/>
          <w:sz w:val="20"/>
          <w:szCs w:val="20"/>
        </w:rPr>
        <w:t>i</w:t>
      </w:r>
      <w:r w:rsidR="00B84881" w:rsidRPr="0094088F">
        <w:rPr>
          <w:rFonts w:ascii="Arial" w:hAnsi="Arial" w:cs="Arial"/>
          <w:color w:val="FF0000"/>
          <w:sz w:val="20"/>
          <w:szCs w:val="20"/>
        </w:rPr>
        <w:t>r</w:t>
      </w:r>
      <w:r w:rsidR="00BE6C22">
        <w:rPr>
          <w:rFonts w:ascii="Arial" w:hAnsi="Arial" w:cs="Arial"/>
          <w:color w:val="FF0000"/>
          <w:sz w:val="20"/>
          <w:szCs w:val="20"/>
        </w:rPr>
        <w:t>i</w:t>
      </w:r>
      <w:r>
        <w:rPr>
          <w:rFonts w:ascii="Arial" w:hAnsi="Arial" w:cs="Arial"/>
          <w:color w:val="FF0000"/>
          <w:sz w:val="20"/>
          <w:szCs w:val="20"/>
        </w:rPr>
        <w:t>S</w:t>
      </w:r>
      <w:r w:rsidR="00B84881" w:rsidRPr="0094088F">
        <w:rPr>
          <w:rFonts w:ascii="Arial" w:hAnsi="Arial" w:cs="Arial"/>
          <w:color w:val="FF0000"/>
          <w:sz w:val="20"/>
          <w:szCs w:val="20"/>
        </w:rPr>
        <w:t xml:space="preserve"> </w:t>
      </w:r>
      <w:r w:rsidR="00BE6C22">
        <w:rPr>
          <w:rFonts w:ascii="Arial" w:hAnsi="Arial" w:cs="Arial"/>
          <w:color w:val="FF0000"/>
          <w:sz w:val="20"/>
          <w:szCs w:val="20"/>
        </w:rPr>
        <w:t>U</w:t>
      </w:r>
      <w:r w:rsidR="00B84881" w:rsidRPr="0094088F">
        <w:rPr>
          <w:rFonts w:ascii="Arial" w:hAnsi="Arial" w:cs="Arial"/>
          <w:color w:val="FF0000"/>
          <w:sz w:val="20"/>
          <w:szCs w:val="20"/>
        </w:rPr>
        <w:t>cret</w:t>
      </w:r>
      <w:r w:rsidR="00BE6C22">
        <w:rPr>
          <w:rFonts w:ascii="Arial" w:hAnsi="Arial" w:cs="Arial"/>
          <w:color w:val="FF0000"/>
          <w:sz w:val="20"/>
          <w:szCs w:val="20"/>
        </w:rPr>
        <w:t>i</w:t>
      </w:r>
      <w:r w:rsidR="00B84881" w:rsidRPr="0094088F">
        <w:rPr>
          <w:rFonts w:ascii="Arial" w:hAnsi="Arial" w:cs="Arial"/>
          <w:color w:val="FF0000"/>
          <w:sz w:val="20"/>
          <w:szCs w:val="20"/>
        </w:rPr>
        <w:t xml:space="preserve"> =  85</w:t>
      </w:r>
      <w:r w:rsidR="0094088F" w:rsidRPr="0094088F">
        <w:rPr>
          <w:rFonts w:ascii="Arial" w:hAnsi="Arial" w:cs="Arial"/>
          <w:color w:val="FF0000"/>
          <w:sz w:val="20"/>
          <w:szCs w:val="20"/>
        </w:rPr>
        <w:t xml:space="preserve"> </w:t>
      </w:r>
      <w:r w:rsidR="00B84881" w:rsidRPr="0094088F">
        <w:rPr>
          <w:rFonts w:ascii="Arial" w:hAnsi="Arial" w:cs="Arial"/>
          <w:color w:val="FF0000"/>
          <w:sz w:val="20"/>
          <w:szCs w:val="20"/>
        </w:rPr>
        <w:t>$ + verg</w:t>
      </w:r>
      <w:r w:rsidR="00BE6C22">
        <w:rPr>
          <w:rFonts w:ascii="Arial" w:hAnsi="Arial" w:cs="Arial"/>
          <w:color w:val="FF0000"/>
          <w:sz w:val="20"/>
          <w:szCs w:val="20"/>
        </w:rPr>
        <w:t>i</w:t>
      </w:r>
    </w:p>
    <w:p w:rsidR="00B84881" w:rsidRDefault="00B84881" w:rsidP="00B84881"/>
    <w:p w:rsidR="00B84881" w:rsidRDefault="00B84881" w:rsidP="00B84881">
      <w:pPr>
        <w:jc w:val="center"/>
      </w:pPr>
      <w:r>
        <w:rPr>
          <w:noProof/>
        </w:rPr>
        <w:drawing>
          <wp:inline distT="0" distB="0" distL="0" distR="0">
            <wp:extent cx="1661160" cy="965158"/>
            <wp:effectExtent l="19050" t="0" r="0" b="0"/>
            <wp:docPr id="12" name="Picture 6" descr="seawor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aworld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756" cy="967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rPr>
          <w:noProof/>
        </w:rPr>
        <w:drawing>
          <wp:inline distT="0" distB="0" distL="0" distR="0">
            <wp:extent cx="1541780" cy="978693"/>
            <wp:effectExtent l="19050" t="0" r="1270" b="0"/>
            <wp:docPr id="7" name="Picture 7" descr="sew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w world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32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881" w:rsidRDefault="00B84881" w:rsidP="00B84881"/>
    <w:p w:rsidR="00B84881" w:rsidRPr="0094088F" w:rsidRDefault="00B84881" w:rsidP="00B84881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94088F">
        <w:rPr>
          <w:rFonts w:ascii="Arial" w:hAnsi="Arial" w:cs="Arial"/>
          <w:color w:val="FF0000"/>
          <w:sz w:val="20"/>
          <w:szCs w:val="20"/>
        </w:rPr>
        <w:t>UN</w:t>
      </w:r>
      <w:r w:rsidR="00BE6C22">
        <w:rPr>
          <w:rFonts w:ascii="Arial" w:hAnsi="Arial" w:cs="Arial"/>
          <w:color w:val="FF0000"/>
          <w:sz w:val="20"/>
          <w:szCs w:val="20"/>
        </w:rPr>
        <w:t>I</w:t>
      </w:r>
      <w:r w:rsidRPr="0094088F">
        <w:rPr>
          <w:rFonts w:ascii="Arial" w:hAnsi="Arial" w:cs="Arial"/>
          <w:color w:val="FF0000"/>
          <w:sz w:val="20"/>
          <w:szCs w:val="20"/>
        </w:rPr>
        <w:t>VER</w:t>
      </w:r>
      <w:r w:rsidR="00231FED">
        <w:rPr>
          <w:rFonts w:ascii="Arial" w:hAnsi="Arial" w:cs="Arial"/>
          <w:color w:val="FF0000"/>
          <w:sz w:val="20"/>
          <w:szCs w:val="20"/>
        </w:rPr>
        <w:t>S</w:t>
      </w:r>
      <w:r w:rsidRPr="0094088F">
        <w:rPr>
          <w:rFonts w:ascii="Arial" w:hAnsi="Arial" w:cs="Arial"/>
          <w:color w:val="FF0000"/>
          <w:sz w:val="20"/>
          <w:szCs w:val="20"/>
        </w:rPr>
        <w:t xml:space="preserve">AL </w:t>
      </w:r>
      <w:r w:rsidR="00231FED">
        <w:rPr>
          <w:rFonts w:ascii="Arial" w:hAnsi="Arial" w:cs="Arial"/>
          <w:color w:val="FF0000"/>
          <w:sz w:val="20"/>
          <w:szCs w:val="20"/>
        </w:rPr>
        <w:t>S</w:t>
      </w:r>
      <w:r w:rsidRPr="0094088F">
        <w:rPr>
          <w:rFonts w:ascii="Arial" w:hAnsi="Arial" w:cs="Arial"/>
          <w:color w:val="FF0000"/>
          <w:sz w:val="20"/>
          <w:szCs w:val="20"/>
        </w:rPr>
        <w:t>TUD</w:t>
      </w:r>
      <w:r w:rsidR="00BE6C22">
        <w:rPr>
          <w:rFonts w:ascii="Arial" w:hAnsi="Arial" w:cs="Arial"/>
          <w:color w:val="FF0000"/>
          <w:sz w:val="20"/>
          <w:szCs w:val="20"/>
        </w:rPr>
        <w:t>I</w:t>
      </w:r>
      <w:r w:rsidRPr="0094088F">
        <w:rPr>
          <w:rFonts w:ascii="Arial" w:hAnsi="Arial" w:cs="Arial"/>
          <w:color w:val="FF0000"/>
          <w:sz w:val="20"/>
          <w:szCs w:val="20"/>
        </w:rPr>
        <w:t>O</w:t>
      </w:r>
      <w:r w:rsidR="00231FED">
        <w:rPr>
          <w:rFonts w:ascii="Arial" w:hAnsi="Arial" w:cs="Arial"/>
          <w:color w:val="FF0000"/>
          <w:sz w:val="20"/>
          <w:szCs w:val="20"/>
        </w:rPr>
        <w:t>S</w:t>
      </w:r>
      <w:r w:rsidRPr="0094088F">
        <w:rPr>
          <w:rFonts w:ascii="Arial" w:hAnsi="Arial" w:cs="Arial"/>
          <w:color w:val="FF0000"/>
          <w:sz w:val="20"/>
          <w:szCs w:val="20"/>
        </w:rPr>
        <w:t xml:space="preserve">    G</w:t>
      </w:r>
      <w:r w:rsidR="00BE6C22">
        <w:rPr>
          <w:rFonts w:ascii="Arial" w:hAnsi="Arial" w:cs="Arial"/>
          <w:color w:val="FF0000"/>
          <w:sz w:val="20"/>
          <w:szCs w:val="20"/>
        </w:rPr>
        <w:t>i</w:t>
      </w:r>
      <w:r w:rsidRPr="0094088F">
        <w:rPr>
          <w:rFonts w:ascii="Arial" w:hAnsi="Arial" w:cs="Arial"/>
          <w:color w:val="FF0000"/>
          <w:sz w:val="20"/>
          <w:szCs w:val="20"/>
        </w:rPr>
        <w:t>r</w:t>
      </w:r>
      <w:r w:rsidR="00BE6C22">
        <w:rPr>
          <w:rFonts w:ascii="Arial" w:hAnsi="Arial" w:cs="Arial"/>
          <w:color w:val="FF0000"/>
          <w:sz w:val="20"/>
          <w:szCs w:val="20"/>
        </w:rPr>
        <w:t>i</w:t>
      </w:r>
      <w:r w:rsidR="00231FED">
        <w:rPr>
          <w:rFonts w:ascii="Arial" w:hAnsi="Arial" w:cs="Arial"/>
          <w:color w:val="FF0000"/>
          <w:sz w:val="20"/>
          <w:szCs w:val="20"/>
        </w:rPr>
        <w:t>S</w:t>
      </w:r>
      <w:r w:rsidRPr="0094088F">
        <w:rPr>
          <w:rFonts w:ascii="Arial" w:hAnsi="Arial" w:cs="Arial"/>
          <w:color w:val="FF0000"/>
          <w:sz w:val="20"/>
          <w:szCs w:val="20"/>
        </w:rPr>
        <w:t xml:space="preserve"> </w:t>
      </w:r>
      <w:r w:rsidR="00BE6C22">
        <w:rPr>
          <w:rFonts w:ascii="Arial" w:hAnsi="Arial" w:cs="Arial"/>
          <w:color w:val="FF0000"/>
          <w:sz w:val="20"/>
          <w:szCs w:val="20"/>
        </w:rPr>
        <w:t>U</w:t>
      </w:r>
      <w:r w:rsidRPr="0094088F">
        <w:rPr>
          <w:rFonts w:ascii="Arial" w:hAnsi="Arial" w:cs="Arial"/>
          <w:color w:val="FF0000"/>
          <w:sz w:val="20"/>
          <w:szCs w:val="20"/>
        </w:rPr>
        <w:t>cret</w:t>
      </w:r>
      <w:r w:rsidR="00BE6C22">
        <w:rPr>
          <w:rFonts w:ascii="Arial" w:hAnsi="Arial" w:cs="Arial"/>
          <w:color w:val="FF0000"/>
          <w:sz w:val="20"/>
          <w:szCs w:val="20"/>
        </w:rPr>
        <w:t>i</w:t>
      </w:r>
      <w:r w:rsidRPr="0094088F">
        <w:rPr>
          <w:rFonts w:ascii="Arial" w:hAnsi="Arial" w:cs="Arial"/>
          <w:color w:val="FF0000"/>
          <w:sz w:val="20"/>
          <w:szCs w:val="20"/>
        </w:rPr>
        <w:t xml:space="preserve"> = 85 $ + verg</w:t>
      </w:r>
      <w:r w:rsidR="00BE6C22">
        <w:rPr>
          <w:rFonts w:ascii="Arial" w:hAnsi="Arial" w:cs="Arial"/>
          <w:color w:val="FF0000"/>
          <w:sz w:val="20"/>
          <w:szCs w:val="20"/>
        </w:rPr>
        <w:t>i</w:t>
      </w:r>
    </w:p>
    <w:p w:rsidR="00B84881" w:rsidRDefault="00B84881" w:rsidP="00B84881">
      <w:pPr>
        <w:jc w:val="center"/>
        <w:rPr>
          <w:b/>
          <w:color w:val="FF0000"/>
        </w:rPr>
      </w:pPr>
    </w:p>
    <w:p w:rsidR="00B84881" w:rsidRPr="00837E0C" w:rsidRDefault="00B84881" w:rsidP="00B84881">
      <w:pPr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1574577" cy="923925"/>
            <wp:effectExtent l="19050" t="0" r="6573" b="0"/>
            <wp:docPr id="6" name="Picture 8" descr="universal-studios-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iversal-studios-b (1)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072" cy="926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</w:rPr>
        <w:t xml:space="preserve">                    </w:t>
      </w:r>
      <w:r>
        <w:rPr>
          <w:b/>
          <w:noProof/>
          <w:color w:val="FF0000"/>
        </w:rPr>
        <w:drawing>
          <wp:inline distT="0" distB="0" distL="0" distR="0">
            <wp:extent cx="1682935" cy="933450"/>
            <wp:effectExtent l="19050" t="0" r="0" b="0"/>
            <wp:docPr id="5" name="Picture 9" descr="orlando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rlando1 (1)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93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881" w:rsidRDefault="00B84881" w:rsidP="00B84881"/>
    <w:p w:rsidR="00B84881" w:rsidRPr="0094088F" w:rsidRDefault="00B84881" w:rsidP="00B84881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94088F">
        <w:rPr>
          <w:rFonts w:ascii="Arial" w:hAnsi="Arial" w:cs="Arial"/>
          <w:color w:val="FF0000"/>
          <w:sz w:val="20"/>
          <w:szCs w:val="20"/>
        </w:rPr>
        <w:t>WALT D</w:t>
      </w:r>
      <w:r w:rsidR="00BE6C22">
        <w:rPr>
          <w:rFonts w:ascii="Arial" w:hAnsi="Arial" w:cs="Arial"/>
          <w:color w:val="FF0000"/>
          <w:sz w:val="20"/>
          <w:szCs w:val="20"/>
        </w:rPr>
        <w:t>I</w:t>
      </w:r>
      <w:r w:rsidR="00231FED">
        <w:rPr>
          <w:rFonts w:ascii="Arial" w:hAnsi="Arial" w:cs="Arial"/>
          <w:color w:val="FF0000"/>
          <w:sz w:val="20"/>
          <w:szCs w:val="20"/>
        </w:rPr>
        <w:t>S</w:t>
      </w:r>
      <w:r w:rsidRPr="0094088F">
        <w:rPr>
          <w:rFonts w:ascii="Arial" w:hAnsi="Arial" w:cs="Arial"/>
          <w:color w:val="FF0000"/>
          <w:sz w:val="20"/>
          <w:szCs w:val="20"/>
        </w:rPr>
        <w:t>NEY      G</w:t>
      </w:r>
      <w:r w:rsidR="00BE6C22">
        <w:rPr>
          <w:rFonts w:ascii="Arial" w:hAnsi="Arial" w:cs="Arial"/>
          <w:color w:val="FF0000"/>
          <w:sz w:val="20"/>
          <w:szCs w:val="20"/>
        </w:rPr>
        <w:t>i</w:t>
      </w:r>
      <w:r w:rsidRPr="0094088F">
        <w:rPr>
          <w:rFonts w:ascii="Arial" w:hAnsi="Arial" w:cs="Arial"/>
          <w:color w:val="FF0000"/>
          <w:sz w:val="20"/>
          <w:szCs w:val="20"/>
        </w:rPr>
        <w:t>r</w:t>
      </w:r>
      <w:r w:rsidR="00BE6C22">
        <w:rPr>
          <w:rFonts w:ascii="Arial" w:hAnsi="Arial" w:cs="Arial"/>
          <w:color w:val="FF0000"/>
          <w:sz w:val="20"/>
          <w:szCs w:val="20"/>
        </w:rPr>
        <w:t>i</w:t>
      </w:r>
      <w:r w:rsidR="00231FED">
        <w:rPr>
          <w:rFonts w:ascii="Arial" w:hAnsi="Arial" w:cs="Arial"/>
          <w:color w:val="FF0000"/>
          <w:sz w:val="20"/>
          <w:szCs w:val="20"/>
        </w:rPr>
        <w:t>S</w:t>
      </w:r>
      <w:r w:rsidRPr="0094088F">
        <w:rPr>
          <w:rFonts w:ascii="Arial" w:hAnsi="Arial" w:cs="Arial"/>
          <w:color w:val="FF0000"/>
          <w:sz w:val="20"/>
          <w:szCs w:val="20"/>
        </w:rPr>
        <w:t xml:space="preserve"> </w:t>
      </w:r>
      <w:r w:rsidR="00BE6C22">
        <w:rPr>
          <w:rFonts w:ascii="Arial" w:hAnsi="Arial" w:cs="Arial"/>
          <w:color w:val="FF0000"/>
          <w:sz w:val="20"/>
          <w:szCs w:val="20"/>
        </w:rPr>
        <w:t>U</w:t>
      </w:r>
      <w:r w:rsidRPr="0094088F">
        <w:rPr>
          <w:rFonts w:ascii="Arial" w:hAnsi="Arial" w:cs="Arial"/>
          <w:color w:val="FF0000"/>
          <w:sz w:val="20"/>
          <w:szCs w:val="20"/>
        </w:rPr>
        <w:t>cret</w:t>
      </w:r>
      <w:r w:rsidR="00BE6C22">
        <w:rPr>
          <w:rFonts w:ascii="Arial" w:hAnsi="Arial" w:cs="Arial"/>
          <w:color w:val="FF0000"/>
          <w:sz w:val="20"/>
          <w:szCs w:val="20"/>
        </w:rPr>
        <w:t>i</w:t>
      </w:r>
      <w:r w:rsidRPr="0094088F">
        <w:rPr>
          <w:rFonts w:ascii="Arial" w:hAnsi="Arial" w:cs="Arial"/>
          <w:color w:val="FF0000"/>
          <w:sz w:val="20"/>
          <w:szCs w:val="20"/>
        </w:rPr>
        <w:t xml:space="preserve"> = 85 $ + verg</w:t>
      </w:r>
      <w:r w:rsidR="00BE6C22">
        <w:rPr>
          <w:rFonts w:ascii="Arial" w:hAnsi="Arial" w:cs="Arial"/>
          <w:color w:val="FF0000"/>
          <w:sz w:val="20"/>
          <w:szCs w:val="20"/>
        </w:rPr>
        <w:t>i</w:t>
      </w:r>
    </w:p>
    <w:p w:rsidR="00B84881" w:rsidRDefault="00B84881" w:rsidP="00B84881">
      <w:pPr>
        <w:jc w:val="center"/>
        <w:rPr>
          <w:b/>
          <w:color w:val="FF0000"/>
        </w:rPr>
      </w:pPr>
    </w:p>
    <w:p w:rsidR="00B84881" w:rsidRPr="008A35E9" w:rsidRDefault="00B84881" w:rsidP="00B84881">
      <w:pPr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1575361" cy="960279"/>
            <wp:effectExtent l="19050" t="0" r="5789" b="0"/>
            <wp:docPr id="10" name="Picture 10" descr="magic-king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gic-kingdom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590" cy="962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</w:rPr>
        <w:t xml:space="preserve">                   </w:t>
      </w:r>
      <w:r>
        <w:rPr>
          <w:b/>
          <w:noProof/>
          <w:color w:val="FF0000"/>
        </w:rPr>
        <w:drawing>
          <wp:inline distT="0" distB="0" distL="0" distR="0">
            <wp:extent cx="1598457" cy="933450"/>
            <wp:effectExtent l="19050" t="0" r="1743" b="0"/>
            <wp:docPr id="11" name="Picture 11" descr="epc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pcot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34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881" w:rsidRDefault="00B84881" w:rsidP="00B84881"/>
    <w:p w:rsidR="009A7BEE" w:rsidRPr="0094088F" w:rsidRDefault="009A7BEE" w:rsidP="009A7BEE">
      <w:pPr>
        <w:tabs>
          <w:tab w:val="left" w:pos="5835"/>
        </w:tabs>
        <w:rPr>
          <w:rFonts w:ascii="Arial" w:hAnsi="Arial" w:cs="Arial"/>
          <w:color w:val="FF0000"/>
          <w:sz w:val="20"/>
          <w:szCs w:val="20"/>
        </w:rPr>
      </w:pPr>
      <w:r w:rsidRPr="0094088F">
        <w:rPr>
          <w:rFonts w:ascii="Arial" w:hAnsi="Arial" w:cs="Arial"/>
          <w:color w:val="FF0000"/>
          <w:sz w:val="20"/>
          <w:szCs w:val="20"/>
        </w:rPr>
        <w:t>İk</w:t>
      </w:r>
      <w:r w:rsidR="00BE6C22">
        <w:rPr>
          <w:rFonts w:ascii="Arial" w:hAnsi="Arial" w:cs="Arial"/>
          <w:color w:val="FF0000"/>
          <w:sz w:val="20"/>
          <w:szCs w:val="20"/>
        </w:rPr>
        <w:t>i</w:t>
      </w:r>
      <w:r w:rsidRPr="0094088F">
        <w:rPr>
          <w:rFonts w:ascii="Arial" w:hAnsi="Arial" w:cs="Arial"/>
          <w:color w:val="FF0000"/>
          <w:sz w:val="20"/>
          <w:szCs w:val="20"/>
        </w:rPr>
        <w:t xml:space="preserve"> fuar b</w:t>
      </w:r>
      <w:r w:rsidR="00BE6C22">
        <w:rPr>
          <w:rFonts w:ascii="Arial" w:hAnsi="Arial" w:cs="Arial"/>
          <w:color w:val="FF0000"/>
          <w:sz w:val="20"/>
          <w:szCs w:val="20"/>
        </w:rPr>
        <w:t>i</w:t>
      </w:r>
      <w:r w:rsidRPr="0094088F">
        <w:rPr>
          <w:rFonts w:ascii="Arial" w:hAnsi="Arial" w:cs="Arial"/>
          <w:color w:val="FF0000"/>
          <w:sz w:val="20"/>
          <w:szCs w:val="20"/>
        </w:rPr>
        <w:t>rden g</w:t>
      </w:r>
      <w:r w:rsidR="00BE6C22">
        <w:rPr>
          <w:rFonts w:ascii="Arial" w:hAnsi="Arial" w:cs="Arial"/>
          <w:color w:val="FF0000"/>
          <w:sz w:val="20"/>
          <w:szCs w:val="20"/>
        </w:rPr>
        <w:t>i</w:t>
      </w:r>
      <w:r w:rsidRPr="0094088F">
        <w:rPr>
          <w:rFonts w:ascii="Arial" w:hAnsi="Arial" w:cs="Arial"/>
          <w:color w:val="FF0000"/>
          <w:sz w:val="20"/>
          <w:szCs w:val="20"/>
        </w:rPr>
        <w:t>r</w:t>
      </w:r>
      <w:r w:rsidR="00BE6C22">
        <w:rPr>
          <w:rFonts w:ascii="Arial" w:hAnsi="Arial" w:cs="Arial"/>
          <w:color w:val="FF0000"/>
          <w:sz w:val="20"/>
          <w:szCs w:val="20"/>
        </w:rPr>
        <w:t>i</w:t>
      </w:r>
      <w:r w:rsidR="00231FED">
        <w:rPr>
          <w:rFonts w:ascii="Arial" w:hAnsi="Arial" w:cs="Arial"/>
          <w:color w:val="FF0000"/>
          <w:sz w:val="20"/>
          <w:szCs w:val="20"/>
        </w:rPr>
        <w:t>S</w:t>
      </w:r>
      <w:r w:rsidRPr="0094088F">
        <w:rPr>
          <w:rFonts w:ascii="Arial" w:hAnsi="Arial" w:cs="Arial"/>
          <w:color w:val="FF0000"/>
          <w:sz w:val="20"/>
          <w:szCs w:val="20"/>
        </w:rPr>
        <w:t xml:space="preserve"> ucret</w:t>
      </w:r>
      <w:r w:rsidR="00BE6C22">
        <w:rPr>
          <w:rFonts w:ascii="Arial" w:hAnsi="Arial" w:cs="Arial"/>
          <w:color w:val="FF0000"/>
          <w:sz w:val="20"/>
          <w:szCs w:val="20"/>
        </w:rPr>
        <w:t>i</w:t>
      </w:r>
      <w:r w:rsidRPr="0094088F">
        <w:rPr>
          <w:rFonts w:ascii="Arial" w:hAnsi="Arial" w:cs="Arial"/>
          <w:color w:val="FF0000"/>
          <w:sz w:val="20"/>
          <w:szCs w:val="20"/>
        </w:rPr>
        <w:t xml:space="preserve"> : 125 </w:t>
      </w:r>
      <w:r w:rsidR="0094088F" w:rsidRPr="0094088F">
        <w:rPr>
          <w:rFonts w:ascii="Arial" w:hAnsi="Arial" w:cs="Arial"/>
          <w:color w:val="FF0000"/>
          <w:sz w:val="20"/>
          <w:szCs w:val="20"/>
        </w:rPr>
        <w:t>$</w:t>
      </w:r>
      <w:r w:rsidRPr="0094088F">
        <w:rPr>
          <w:rFonts w:ascii="Arial" w:hAnsi="Arial" w:cs="Arial"/>
          <w:color w:val="FF0000"/>
          <w:sz w:val="20"/>
          <w:szCs w:val="20"/>
        </w:rPr>
        <w:t>+ verg</w:t>
      </w:r>
      <w:r w:rsidR="00BE6C22">
        <w:rPr>
          <w:rFonts w:ascii="Arial" w:hAnsi="Arial" w:cs="Arial"/>
          <w:color w:val="FF0000"/>
          <w:sz w:val="20"/>
          <w:szCs w:val="20"/>
        </w:rPr>
        <w:t>i</w:t>
      </w:r>
    </w:p>
    <w:p w:rsidR="009A7BEE" w:rsidRPr="0094088F" w:rsidRDefault="009A7BEE" w:rsidP="00B84881">
      <w:pPr>
        <w:rPr>
          <w:rFonts w:ascii="Arial" w:hAnsi="Arial" w:cs="Arial"/>
          <w:sz w:val="20"/>
          <w:szCs w:val="20"/>
        </w:rPr>
      </w:pPr>
    </w:p>
    <w:p w:rsidR="00B84881" w:rsidRDefault="00B84881" w:rsidP="00B84881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8"/>
        <w:gridCol w:w="4677"/>
      </w:tblGrid>
      <w:tr w:rsidR="009A7BEE" w:rsidRPr="00F101A8" w:rsidTr="00DD44AA">
        <w:trPr>
          <w:trHeight w:val="2769"/>
        </w:trPr>
        <w:tc>
          <w:tcPr>
            <w:tcW w:w="5388" w:type="dxa"/>
          </w:tcPr>
          <w:p w:rsidR="009A7BEE" w:rsidRDefault="009A7BEE" w:rsidP="00DD44AA">
            <w:pPr>
              <w:suppressAutoHyphens/>
              <w:autoSpaceDE w:val="0"/>
              <w:rPr>
                <w:rFonts w:ascii="Tahoma-Bold" w:hAnsi="Tahoma-Bold" w:cs="Tahoma-Bold"/>
                <w:b/>
                <w:bCs/>
                <w:sz w:val="18"/>
                <w:szCs w:val="18"/>
              </w:rPr>
            </w:pPr>
          </w:p>
          <w:p w:rsidR="009A7BEE" w:rsidRPr="00BE6C22" w:rsidRDefault="009A7BEE" w:rsidP="00DD44AA">
            <w:pPr>
              <w:suppressAutoHyphens/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C22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="00BE6C22" w:rsidRPr="00BE6C22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b/>
                <w:bCs/>
                <w:sz w:val="20"/>
                <w:szCs w:val="20"/>
              </w:rPr>
              <w:t>yata Dah</w:t>
            </w:r>
            <w:r w:rsidR="00BE6C22" w:rsidRPr="00BE6C22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b/>
                <w:bCs/>
                <w:sz w:val="20"/>
                <w:szCs w:val="20"/>
              </w:rPr>
              <w:t>l Olan H</w:t>
            </w:r>
            <w:r w:rsidR="00BE6C22" w:rsidRPr="00BE6C22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b/>
                <w:bCs/>
                <w:sz w:val="20"/>
                <w:szCs w:val="20"/>
              </w:rPr>
              <w:t>zmetler:</w:t>
            </w:r>
          </w:p>
          <w:p w:rsidR="009A7BEE" w:rsidRPr="00F101A8" w:rsidRDefault="009A7BEE" w:rsidP="00DD44AA">
            <w:pPr>
              <w:suppressAutoHyphens/>
              <w:autoSpaceDE w:val="0"/>
              <w:rPr>
                <w:rFonts w:ascii="Tahoma" w:hAnsi="Tahoma" w:cs="Tahoma"/>
                <w:sz w:val="18"/>
                <w:szCs w:val="18"/>
              </w:rPr>
            </w:pPr>
          </w:p>
          <w:p w:rsidR="009A7BEE" w:rsidRPr="00BE6C22" w:rsidRDefault="009A7BEE" w:rsidP="00DD44AA">
            <w:pPr>
              <w:suppressAutoHyphens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BE6C22">
              <w:rPr>
                <w:rFonts w:ascii="Arial" w:hAnsi="Arial" w:cs="Arial"/>
                <w:sz w:val="20"/>
                <w:szCs w:val="20"/>
              </w:rPr>
              <w:t>• Bel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sz w:val="20"/>
                <w:szCs w:val="20"/>
              </w:rPr>
              <w:t>rt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sz w:val="20"/>
                <w:szCs w:val="20"/>
              </w:rPr>
              <w:t>len otellerde konaklama ve kahvaltılar</w:t>
            </w:r>
          </w:p>
          <w:p w:rsidR="009A7BEE" w:rsidRPr="00BE6C22" w:rsidRDefault="009A7BEE" w:rsidP="00DD44AA">
            <w:pPr>
              <w:suppressAutoHyphens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BE6C22">
              <w:rPr>
                <w:rFonts w:ascii="Arial" w:hAnsi="Arial" w:cs="Arial"/>
                <w:sz w:val="20"/>
                <w:szCs w:val="20"/>
              </w:rPr>
              <w:t>• Otel fuar alanı 08:00 g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sz w:val="20"/>
                <w:szCs w:val="20"/>
              </w:rPr>
              <w:t>d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="00231FED">
              <w:rPr>
                <w:rFonts w:ascii="Arial" w:hAnsi="Arial" w:cs="Arial"/>
                <w:sz w:val="20"/>
                <w:szCs w:val="20"/>
              </w:rPr>
              <w:t>S</w:t>
            </w:r>
            <w:r w:rsidRPr="00BE6C22">
              <w:rPr>
                <w:rFonts w:ascii="Arial" w:hAnsi="Arial" w:cs="Arial"/>
                <w:sz w:val="20"/>
                <w:szCs w:val="20"/>
              </w:rPr>
              <w:t xml:space="preserve"> / 17:00 don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u</w:t>
            </w:r>
            <w:r w:rsidR="00231FED">
              <w:rPr>
                <w:rFonts w:ascii="Arial" w:hAnsi="Arial" w:cs="Arial"/>
                <w:sz w:val="20"/>
                <w:szCs w:val="20"/>
              </w:rPr>
              <w:t>s</w:t>
            </w:r>
            <w:r w:rsidRPr="00BE6C22">
              <w:rPr>
                <w:rFonts w:ascii="Arial" w:hAnsi="Arial" w:cs="Arial"/>
                <w:sz w:val="20"/>
                <w:szCs w:val="20"/>
              </w:rPr>
              <w:t xml:space="preserve"> tran</w:t>
            </w:r>
            <w:r w:rsidR="00231FED">
              <w:rPr>
                <w:rFonts w:ascii="Arial" w:hAnsi="Arial" w:cs="Arial"/>
                <w:sz w:val="20"/>
                <w:szCs w:val="20"/>
              </w:rPr>
              <w:t>s</w:t>
            </w:r>
            <w:r w:rsidRPr="00BE6C22">
              <w:rPr>
                <w:rFonts w:ascii="Arial" w:hAnsi="Arial" w:cs="Arial"/>
                <w:sz w:val="20"/>
                <w:szCs w:val="20"/>
              </w:rPr>
              <w:t xml:space="preserve">fer </w:t>
            </w:r>
          </w:p>
          <w:p w:rsidR="009A7BEE" w:rsidRPr="00BE6C22" w:rsidRDefault="009A7BEE" w:rsidP="00DD44AA">
            <w:pPr>
              <w:suppressAutoHyphens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BE6C22">
              <w:rPr>
                <w:rFonts w:ascii="Arial" w:hAnsi="Arial" w:cs="Arial"/>
                <w:sz w:val="20"/>
                <w:szCs w:val="20"/>
              </w:rPr>
              <w:t>• Fuar alan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sz w:val="20"/>
                <w:szCs w:val="20"/>
              </w:rPr>
              <w:t>nda Amer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sz w:val="20"/>
                <w:szCs w:val="20"/>
              </w:rPr>
              <w:t>kan T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sz w:val="20"/>
                <w:szCs w:val="20"/>
              </w:rPr>
              <w:t>caret El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ci</w:t>
            </w:r>
            <w:r w:rsidRPr="00BE6C22">
              <w:rPr>
                <w:rFonts w:ascii="Arial" w:hAnsi="Arial" w:cs="Arial"/>
                <w:sz w:val="20"/>
                <w:szCs w:val="20"/>
              </w:rPr>
              <w:t>l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igi</w:t>
            </w:r>
            <w:r w:rsidRPr="00BE6C22">
              <w:rPr>
                <w:rFonts w:ascii="Arial" w:hAnsi="Arial" w:cs="Arial"/>
                <w:sz w:val="20"/>
                <w:szCs w:val="20"/>
              </w:rPr>
              <w:t xml:space="preserve"> refakat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31FED">
              <w:rPr>
                <w:rFonts w:ascii="Arial" w:hAnsi="Arial" w:cs="Arial"/>
                <w:sz w:val="20"/>
                <w:szCs w:val="20"/>
              </w:rPr>
              <w:t>s</w:t>
            </w:r>
            <w:r w:rsidRPr="00BE6C22">
              <w:rPr>
                <w:rFonts w:ascii="Arial" w:hAnsi="Arial" w:cs="Arial"/>
                <w:sz w:val="20"/>
                <w:szCs w:val="20"/>
              </w:rPr>
              <w:t>ay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sz w:val="20"/>
                <w:szCs w:val="20"/>
              </w:rPr>
              <w:t xml:space="preserve"> 10 oldugu takd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sz w:val="20"/>
                <w:szCs w:val="20"/>
              </w:rPr>
              <w:t>rde)</w:t>
            </w:r>
          </w:p>
          <w:p w:rsidR="009A7BEE" w:rsidRPr="00BE6C22" w:rsidRDefault="009A7BEE" w:rsidP="00DD44AA">
            <w:pPr>
              <w:suppressAutoHyphens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BE6C22">
              <w:rPr>
                <w:rFonts w:ascii="Arial" w:hAnsi="Arial" w:cs="Arial"/>
                <w:sz w:val="20"/>
                <w:szCs w:val="20"/>
              </w:rPr>
              <w:t>• Amer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sz w:val="20"/>
                <w:szCs w:val="20"/>
              </w:rPr>
              <w:t>kan T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sz w:val="20"/>
                <w:szCs w:val="20"/>
              </w:rPr>
              <w:t>caret M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u</w:t>
            </w:r>
            <w:r w:rsidR="00231FED">
              <w:rPr>
                <w:rFonts w:ascii="Arial" w:hAnsi="Arial" w:cs="Arial"/>
                <w:sz w:val="20"/>
                <w:szCs w:val="20"/>
              </w:rPr>
              <w:t>s</w:t>
            </w:r>
            <w:r w:rsidRPr="00BE6C22">
              <w:rPr>
                <w:rFonts w:ascii="Arial" w:hAnsi="Arial" w:cs="Arial"/>
                <w:sz w:val="20"/>
                <w:szCs w:val="20"/>
              </w:rPr>
              <w:t>te</w:t>
            </w:r>
            <w:r w:rsidR="00231FED">
              <w:rPr>
                <w:rFonts w:ascii="Arial" w:hAnsi="Arial" w:cs="Arial"/>
                <w:sz w:val="20"/>
                <w:szCs w:val="20"/>
              </w:rPr>
              <w:t>s</w:t>
            </w:r>
            <w:r w:rsidRPr="00BE6C22">
              <w:rPr>
                <w:rFonts w:ascii="Arial" w:hAnsi="Arial" w:cs="Arial"/>
                <w:sz w:val="20"/>
                <w:szCs w:val="20"/>
              </w:rPr>
              <w:t>arlı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g</w:t>
            </w:r>
            <w:r w:rsidRPr="00BE6C22">
              <w:rPr>
                <w:rFonts w:ascii="Arial" w:hAnsi="Arial" w:cs="Arial"/>
                <w:sz w:val="20"/>
                <w:szCs w:val="20"/>
              </w:rPr>
              <w:t xml:space="preserve">ı tarafından 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o</w:t>
            </w:r>
            <w:r w:rsidRPr="00BE6C22">
              <w:rPr>
                <w:rFonts w:ascii="Arial" w:hAnsi="Arial" w:cs="Arial"/>
                <w:sz w:val="20"/>
                <w:szCs w:val="20"/>
              </w:rPr>
              <w:t>zel organ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sz w:val="20"/>
                <w:szCs w:val="20"/>
              </w:rPr>
              <w:t>ze ed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sz w:val="20"/>
                <w:szCs w:val="20"/>
              </w:rPr>
              <w:t>lm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="00231FED">
              <w:rPr>
                <w:rFonts w:ascii="Arial" w:hAnsi="Arial" w:cs="Arial"/>
                <w:sz w:val="20"/>
                <w:szCs w:val="20"/>
              </w:rPr>
              <w:t>s</w:t>
            </w:r>
            <w:r w:rsidRPr="00BE6C22">
              <w:rPr>
                <w:rFonts w:ascii="Arial" w:hAnsi="Arial" w:cs="Arial"/>
                <w:sz w:val="20"/>
                <w:szCs w:val="20"/>
              </w:rPr>
              <w:t xml:space="preserve"> randevularla, f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sz w:val="20"/>
                <w:szCs w:val="20"/>
              </w:rPr>
              <w:t xml:space="preserve">rma 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="00231FED">
              <w:rPr>
                <w:rFonts w:ascii="Arial" w:hAnsi="Arial" w:cs="Arial"/>
                <w:sz w:val="20"/>
                <w:szCs w:val="20"/>
              </w:rPr>
              <w:t>s</w:t>
            </w:r>
            <w:r w:rsidRPr="00BE6C22">
              <w:rPr>
                <w:rFonts w:ascii="Arial" w:hAnsi="Arial" w:cs="Arial"/>
                <w:sz w:val="20"/>
                <w:szCs w:val="20"/>
              </w:rPr>
              <w:t xml:space="preserve">tek ve 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sz w:val="20"/>
                <w:szCs w:val="20"/>
              </w:rPr>
              <w:t>ht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sz w:val="20"/>
                <w:szCs w:val="20"/>
              </w:rPr>
              <w:t>ya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c</w:t>
            </w:r>
            <w:r w:rsidRPr="00BE6C22">
              <w:rPr>
                <w:rFonts w:ascii="Arial" w:hAnsi="Arial" w:cs="Arial"/>
                <w:sz w:val="20"/>
                <w:szCs w:val="20"/>
              </w:rPr>
              <w:t>larına g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o</w:t>
            </w:r>
            <w:r w:rsidRPr="00BE6C22">
              <w:rPr>
                <w:rFonts w:ascii="Arial" w:hAnsi="Arial" w:cs="Arial"/>
                <w:sz w:val="20"/>
                <w:szCs w:val="20"/>
              </w:rPr>
              <w:t xml:space="preserve">re 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sz w:val="20"/>
                <w:szCs w:val="20"/>
              </w:rPr>
              <w:t>k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sz w:val="20"/>
                <w:szCs w:val="20"/>
              </w:rPr>
              <w:t>l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sz w:val="20"/>
                <w:szCs w:val="20"/>
              </w:rPr>
              <w:t xml:space="preserve"> g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o</w:t>
            </w:r>
            <w:r w:rsidRPr="00BE6C22">
              <w:rPr>
                <w:rFonts w:ascii="Arial" w:hAnsi="Arial" w:cs="Arial"/>
                <w:sz w:val="20"/>
                <w:szCs w:val="20"/>
              </w:rPr>
              <w:t>r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u</w:t>
            </w:r>
            <w:r w:rsidR="00231FED">
              <w:rPr>
                <w:rFonts w:ascii="Arial" w:hAnsi="Arial" w:cs="Arial"/>
                <w:sz w:val="20"/>
                <w:szCs w:val="20"/>
              </w:rPr>
              <w:t>s</w:t>
            </w:r>
            <w:r w:rsidRPr="00BE6C22">
              <w:rPr>
                <w:rFonts w:ascii="Arial" w:hAnsi="Arial" w:cs="Arial"/>
                <w:sz w:val="20"/>
                <w:szCs w:val="20"/>
              </w:rPr>
              <w:t>meler.</w:t>
            </w:r>
          </w:p>
          <w:p w:rsidR="009A7BEE" w:rsidRPr="00BE6C22" w:rsidRDefault="009A7BEE" w:rsidP="00DD44AA">
            <w:pPr>
              <w:suppressAutoHyphens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BE6C22">
              <w:rPr>
                <w:rFonts w:ascii="Arial" w:hAnsi="Arial" w:cs="Arial"/>
                <w:sz w:val="20"/>
                <w:szCs w:val="20"/>
              </w:rPr>
              <w:t>• B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o</w:t>
            </w:r>
            <w:r w:rsidRPr="00BE6C22">
              <w:rPr>
                <w:rFonts w:ascii="Arial" w:hAnsi="Arial" w:cs="Arial"/>
                <w:sz w:val="20"/>
                <w:szCs w:val="20"/>
              </w:rPr>
              <w:t xml:space="preserve">lgeye 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o</w:t>
            </w:r>
            <w:r w:rsidRPr="00BE6C22">
              <w:rPr>
                <w:rFonts w:ascii="Arial" w:hAnsi="Arial" w:cs="Arial"/>
                <w:sz w:val="20"/>
                <w:szCs w:val="20"/>
              </w:rPr>
              <w:t>zel DALYA k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sz w:val="20"/>
                <w:szCs w:val="20"/>
              </w:rPr>
              <w:t>t</w:t>
            </w:r>
          </w:p>
          <w:p w:rsidR="009A7BEE" w:rsidRPr="00BE6C22" w:rsidRDefault="009A7BEE" w:rsidP="00DD44AA">
            <w:pPr>
              <w:suppressAutoHyphens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BE6C22">
              <w:rPr>
                <w:rFonts w:ascii="Arial" w:hAnsi="Arial" w:cs="Arial"/>
                <w:sz w:val="20"/>
                <w:szCs w:val="20"/>
              </w:rPr>
              <w:t>• H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sz w:val="20"/>
                <w:szCs w:val="20"/>
              </w:rPr>
              <w:t xml:space="preserve">zmetler 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ic</w:t>
            </w:r>
            <w:r w:rsidRPr="00BE6C22">
              <w:rPr>
                <w:rFonts w:ascii="Arial" w:hAnsi="Arial" w:cs="Arial"/>
                <w:sz w:val="20"/>
                <w:szCs w:val="20"/>
              </w:rPr>
              <w:t>er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="00231FED">
              <w:rPr>
                <w:rFonts w:ascii="Arial" w:hAnsi="Arial" w:cs="Arial"/>
                <w:sz w:val="20"/>
                <w:szCs w:val="20"/>
              </w:rPr>
              <w:t>s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sz w:val="20"/>
                <w:szCs w:val="20"/>
              </w:rPr>
              <w:t>nde Rehberl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sz w:val="20"/>
                <w:szCs w:val="20"/>
              </w:rPr>
              <w:t>k h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sz w:val="20"/>
                <w:szCs w:val="20"/>
              </w:rPr>
              <w:t>zmet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sz w:val="20"/>
                <w:szCs w:val="20"/>
              </w:rPr>
              <w:t xml:space="preserve"> bulunmamakla b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sz w:val="20"/>
                <w:szCs w:val="20"/>
              </w:rPr>
              <w:t>rl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sz w:val="20"/>
                <w:szCs w:val="20"/>
              </w:rPr>
              <w:t>kte, delega</w:t>
            </w:r>
            <w:r w:rsidR="00231FED">
              <w:rPr>
                <w:rFonts w:ascii="Arial" w:hAnsi="Arial" w:cs="Arial"/>
                <w:sz w:val="20"/>
                <w:szCs w:val="20"/>
              </w:rPr>
              <w:t>s</w:t>
            </w:r>
            <w:r w:rsidRPr="00BE6C22">
              <w:rPr>
                <w:rFonts w:ascii="Arial" w:hAnsi="Arial" w:cs="Arial"/>
                <w:sz w:val="20"/>
                <w:szCs w:val="20"/>
              </w:rPr>
              <w:t>yonu Orlando’da kar</w:t>
            </w:r>
            <w:r w:rsidR="00231FED">
              <w:rPr>
                <w:rFonts w:ascii="Arial" w:hAnsi="Arial" w:cs="Arial"/>
                <w:sz w:val="20"/>
                <w:szCs w:val="20"/>
              </w:rPr>
              <w:t>s</w:t>
            </w:r>
            <w:r w:rsidRPr="00BE6C22">
              <w:rPr>
                <w:rFonts w:ascii="Arial" w:hAnsi="Arial" w:cs="Arial"/>
                <w:sz w:val="20"/>
                <w:szCs w:val="20"/>
              </w:rPr>
              <w:t>ılayacak olan rehber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sz w:val="20"/>
                <w:szCs w:val="20"/>
              </w:rPr>
              <w:t>m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sz w:val="20"/>
                <w:szCs w:val="20"/>
              </w:rPr>
              <w:t>z, A</w:t>
            </w:r>
            <w:r w:rsidR="00231FED">
              <w:rPr>
                <w:rFonts w:ascii="Arial" w:hAnsi="Arial" w:cs="Arial"/>
                <w:sz w:val="20"/>
                <w:szCs w:val="20"/>
              </w:rPr>
              <w:t>s</w:t>
            </w:r>
            <w:r w:rsidRPr="00BE6C22">
              <w:rPr>
                <w:rFonts w:ascii="Arial" w:hAnsi="Arial" w:cs="Arial"/>
                <w:sz w:val="20"/>
                <w:szCs w:val="20"/>
              </w:rPr>
              <w:t xml:space="preserve">lı Monahan </w:t>
            </w:r>
            <w:r w:rsidR="00231FED">
              <w:rPr>
                <w:rFonts w:ascii="Arial" w:hAnsi="Arial" w:cs="Arial"/>
                <w:sz w:val="20"/>
                <w:szCs w:val="20"/>
              </w:rPr>
              <w:t>s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sz w:val="20"/>
                <w:szCs w:val="20"/>
              </w:rPr>
              <w:t>zlere m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u</w:t>
            </w:r>
            <w:r w:rsidRPr="00BE6C22">
              <w:rPr>
                <w:rFonts w:ascii="Arial" w:hAnsi="Arial" w:cs="Arial"/>
                <w:sz w:val="20"/>
                <w:szCs w:val="20"/>
              </w:rPr>
              <w:t>mk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u</w:t>
            </w:r>
            <w:r w:rsidRPr="00BE6C22">
              <w:rPr>
                <w:rFonts w:ascii="Arial" w:hAnsi="Arial" w:cs="Arial"/>
                <w:sz w:val="20"/>
                <w:szCs w:val="20"/>
              </w:rPr>
              <w:t>n oldu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g</w:t>
            </w:r>
            <w:r w:rsidRPr="00BE6C22">
              <w:rPr>
                <w:rFonts w:ascii="Arial" w:hAnsi="Arial" w:cs="Arial"/>
                <w:sz w:val="20"/>
                <w:szCs w:val="20"/>
              </w:rPr>
              <w:t>unca yardımcı olacak ve k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sz w:val="20"/>
                <w:szCs w:val="20"/>
              </w:rPr>
              <w:t>m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sz w:val="20"/>
                <w:szCs w:val="20"/>
              </w:rPr>
              <w:t xml:space="preserve"> g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u</w:t>
            </w:r>
            <w:r w:rsidRPr="00BE6C22">
              <w:rPr>
                <w:rFonts w:ascii="Arial" w:hAnsi="Arial" w:cs="Arial"/>
                <w:sz w:val="20"/>
                <w:szCs w:val="20"/>
              </w:rPr>
              <w:t>nlerde gruba refakat edecekt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sz w:val="20"/>
                <w:szCs w:val="20"/>
              </w:rPr>
              <w:t>r.</w:t>
            </w:r>
          </w:p>
          <w:p w:rsidR="009A7BEE" w:rsidRPr="009A7BEE" w:rsidRDefault="009A7BEE" w:rsidP="009A7BEE">
            <w:pPr>
              <w:suppressAutoHyphens/>
              <w:autoSpaceDE w:val="0"/>
              <w:rPr>
                <w:rFonts w:ascii="Tahoma-Bold" w:hAnsi="Tahoma-Bold" w:cs="Tahoma-Bold"/>
                <w:b/>
                <w:bCs/>
                <w:sz w:val="40"/>
                <w:szCs w:val="40"/>
              </w:rPr>
            </w:pPr>
            <w:r w:rsidRPr="009A7BEE">
              <w:rPr>
                <w:rFonts w:ascii="Tahoma" w:hAnsi="Tahoma" w:cs="Tahoma"/>
                <w:b/>
              </w:rPr>
              <w:t>F</w:t>
            </w:r>
            <w:r w:rsidR="00BE6C22">
              <w:rPr>
                <w:rFonts w:ascii="Tahoma" w:hAnsi="Tahoma" w:cs="Tahoma"/>
                <w:b/>
              </w:rPr>
              <w:t>i</w:t>
            </w:r>
            <w:r w:rsidRPr="009A7BEE">
              <w:rPr>
                <w:rFonts w:ascii="Tahoma" w:hAnsi="Tahoma" w:cs="Tahoma"/>
                <w:b/>
              </w:rPr>
              <w:t>yat:</w:t>
            </w:r>
            <w:r>
              <w:rPr>
                <w:rFonts w:ascii="Tahoma" w:hAnsi="Tahoma" w:cs="Tahoma"/>
                <w:b/>
                <w:sz w:val="40"/>
                <w:szCs w:val="40"/>
              </w:rPr>
              <w:t xml:space="preserve"> </w:t>
            </w:r>
            <w:r w:rsidRPr="009A7BEE">
              <w:rPr>
                <w:rFonts w:ascii="Tahoma" w:hAnsi="Tahoma" w:cs="Tahoma"/>
                <w:b/>
                <w:sz w:val="40"/>
                <w:szCs w:val="40"/>
              </w:rPr>
              <w:t>1500 u</w:t>
            </w:r>
            <w:r w:rsidR="00231FED">
              <w:rPr>
                <w:rFonts w:ascii="Tahoma" w:hAnsi="Tahoma" w:cs="Tahoma"/>
                <w:b/>
                <w:sz w:val="40"/>
                <w:szCs w:val="40"/>
              </w:rPr>
              <w:t>s</w:t>
            </w:r>
            <w:r w:rsidRPr="009A7BEE">
              <w:rPr>
                <w:rFonts w:ascii="Tahoma" w:hAnsi="Tahoma" w:cs="Tahoma"/>
                <w:b/>
                <w:sz w:val="40"/>
                <w:szCs w:val="40"/>
              </w:rPr>
              <w:t>d</w:t>
            </w:r>
            <w:r w:rsidRPr="009A7BEE">
              <w:rPr>
                <w:rFonts w:ascii="Tahoma" w:hAnsi="Tahoma" w:cs="Tahoma"/>
                <w:b/>
              </w:rPr>
              <w:t xml:space="preserve"> (ucak har</w:t>
            </w:r>
            <w:r w:rsidR="00BE6C22">
              <w:rPr>
                <w:rFonts w:ascii="Tahoma" w:hAnsi="Tahoma" w:cs="Tahoma"/>
                <w:b/>
              </w:rPr>
              <w:t>i</w:t>
            </w:r>
            <w:r w:rsidRPr="009A7BEE">
              <w:rPr>
                <w:rFonts w:ascii="Tahoma" w:hAnsi="Tahoma" w:cs="Tahoma"/>
                <w:b/>
              </w:rPr>
              <w:t>c)</w:t>
            </w:r>
          </w:p>
        </w:tc>
        <w:tc>
          <w:tcPr>
            <w:tcW w:w="4677" w:type="dxa"/>
          </w:tcPr>
          <w:p w:rsidR="009A7BEE" w:rsidRDefault="009A7BEE" w:rsidP="00DD44AA">
            <w:pPr>
              <w:suppressAutoHyphens/>
              <w:autoSpaceDE w:val="0"/>
              <w:rPr>
                <w:rFonts w:ascii="Tahoma-Bold" w:hAnsi="Tahoma-Bold" w:cs="Tahoma-Bold"/>
                <w:b/>
                <w:bCs/>
                <w:sz w:val="18"/>
                <w:szCs w:val="18"/>
              </w:rPr>
            </w:pPr>
          </w:p>
          <w:p w:rsidR="009A7BEE" w:rsidRPr="00BE6C22" w:rsidRDefault="009A7BEE" w:rsidP="00DD44AA">
            <w:pPr>
              <w:suppressAutoHyphens/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C22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="00BE6C22" w:rsidRPr="00BE6C22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b/>
                <w:bCs/>
                <w:sz w:val="20"/>
                <w:szCs w:val="20"/>
              </w:rPr>
              <w:t>yata Dah</w:t>
            </w:r>
            <w:r w:rsidR="00BE6C22" w:rsidRPr="00BE6C22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b/>
                <w:bCs/>
                <w:sz w:val="20"/>
                <w:szCs w:val="20"/>
              </w:rPr>
              <w:t>l Olmayan H</w:t>
            </w:r>
            <w:r w:rsidR="00BE6C22" w:rsidRPr="00BE6C22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BE6C22">
              <w:rPr>
                <w:rFonts w:ascii="Arial" w:hAnsi="Arial" w:cs="Arial"/>
                <w:b/>
                <w:bCs/>
                <w:sz w:val="20"/>
                <w:szCs w:val="20"/>
              </w:rPr>
              <w:t>zmetler:</w:t>
            </w:r>
          </w:p>
          <w:p w:rsidR="009A7BEE" w:rsidRPr="00F101A8" w:rsidRDefault="009A7BEE" w:rsidP="00DD44AA">
            <w:pPr>
              <w:suppressAutoHyphens/>
              <w:autoSpaceDE w:val="0"/>
              <w:rPr>
                <w:rFonts w:ascii="Tahoma-Bold" w:hAnsi="Tahoma-Bold" w:cs="Tahoma-Bold"/>
                <w:b/>
                <w:bCs/>
                <w:sz w:val="18"/>
                <w:szCs w:val="18"/>
              </w:rPr>
            </w:pPr>
          </w:p>
          <w:p w:rsidR="009A7BEE" w:rsidRPr="00BE6C22" w:rsidRDefault="009A7BEE" w:rsidP="00DD44AA">
            <w:pPr>
              <w:suppressAutoHyphens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BE6C22">
              <w:rPr>
                <w:rFonts w:ascii="Arial" w:hAnsi="Arial" w:cs="Arial"/>
                <w:sz w:val="20"/>
                <w:szCs w:val="20"/>
              </w:rPr>
              <w:t>• Amer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sz w:val="20"/>
                <w:szCs w:val="20"/>
              </w:rPr>
              <w:t>ka v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sz w:val="20"/>
                <w:szCs w:val="20"/>
              </w:rPr>
              <w:t xml:space="preserve">ze 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u</w:t>
            </w:r>
            <w:r w:rsidRPr="00BE6C22">
              <w:rPr>
                <w:rFonts w:ascii="Arial" w:hAnsi="Arial" w:cs="Arial"/>
                <w:sz w:val="20"/>
                <w:szCs w:val="20"/>
              </w:rPr>
              <w:t>cret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A7BEE" w:rsidRPr="00BE6C22" w:rsidRDefault="009A7BEE" w:rsidP="00DD44AA">
            <w:pPr>
              <w:suppressAutoHyphens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BE6C22">
              <w:rPr>
                <w:rFonts w:ascii="Arial" w:hAnsi="Arial" w:cs="Arial"/>
                <w:sz w:val="20"/>
                <w:szCs w:val="20"/>
              </w:rPr>
              <w:t>• Fuar g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sz w:val="20"/>
                <w:szCs w:val="20"/>
              </w:rPr>
              <w:t>r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="00231FED">
              <w:rPr>
                <w:rFonts w:ascii="Arial" w:hAnsi="Arial" w:cs="Arial"/>
                <w:sz w:val="20"/>
                <w:szCs w:val="20"/>
              </w:rPr>
              <w:t>s</w:t>
            </w:r>
            <w:r w:rsidRPr="00BE6C22">
              <w:rPr>
                <w:rFonts w:ascii="Arial" w:hAnsi="Arial" w:cs="Arial"/>
                <w:sz w:val="20"/>
                <w:szCs w:val="20"/>
              </w:rPr>
              <w:t>ler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sz w:val="20"/>
                <w:szCs w:val="20"/>
              </w:rPr>
              <w:t xml:space="preserve"> (kay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sz w:val="20"/>
                <w:szCs w:val="20"/>
              </w:rPr>
              <w:t xml:space="preserve">t 29 </w:t>
            </w:r>
            <w:r w:rsidR="00231FED">
              <w:rPr>
                <w:rFonts w:ascii="Arial" w:hAnsi="Arial" w:cs="Arial"/>
                <w:sz w:val="20"/>
                <w:szCs w:val="20"/>
              </w:rPr>
              <w:t>S</w:t>
            </w:r>
            <w:r w:rsidRPr="00BE6C22">
              <w:rPr>
                <w:rFonts w:ascii="Arial" w:hAnsi="Arial" w:cs="Arial"/>
                <w:sz w:val="20"/>
                <w:szCs w:val="20"/>
              </w:rPr>
              <w:t>ubat’tan once yap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sz w:val="20"/>
                <w:szCs w:val="20"/>
              </w:rPr>
              <w:t>l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="00231FED">
              <w:rPr>
                <w:rFonts w:ascii="Arial" w:hAnsi="Arial" w:cs="Arial"/>
                <w:sz w:val="20"/>
                <w:szCs w:val="20"/>
              </w:rPr>
              <w:t>s</w:t>
            </w:r>
            <w:r w:rsidRPr="00BE6C22">
              <w:rPr>
                <w:rFonts w:ascii="Arial" w:hAnsi="Arial" w:cs="Arial"/>
                <w:sz w:val="20"/>
                <w:szCs w:val="20"/>
              </w:rPr>
              <w:t>e, ucret</w:t>
            </w:r>
            <w:r w:rsidR="00231FED">
              <w:rPr>
                <w:rFonts w:ascii="Arial" w:hAnsi="Arial" w:cs="Arial"/>
                <w:sz w:val="20"/>
                <w:szCs w:val="20"/>
              </w:rPr>
              <w:t>s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sz w:val="20"/>
                <w:szCs w:val="20"/>
              </w:rPr>
              <w:t>z)</w:t>
            </w:r>
          </w:p>
          <w:p w:rsidR="009A7BEE" w:rsidRPr="00BE6C22" w:rsidRDefault="009A7BEE" w:rsidP="00DD44AA">
            <w:pPr>
              <w:suppressAutoHyphens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BE6C22">
              <w:rPr>
                <w:rFonts w:ascii="Arial" w:hAnsi="Arial" w:cs="Arial"/>
                <w:sz w:val="20"/>
                <w:szCs w:val="20"/>
              </w:rPr>
              <w:t>• Yurtdı</w:t>
            </w:r>
            <w:r w:rsidR="00231FED">
              <w:rPr>
                <w:rFonts w:ascii="Arial" w:hAnsi="Arial" w:cs="Arial"/>
                <w:sz w:val="20"/>
                <w:szCs w:val="20"/>
              </w:rPr>
              <w:t>s</w:t>
            </w:r>
            <w:r w:rsidRPr="00BE6C22">
              <w:rPr>
                <w:rFonts w:ascii="Arial" w:hAnsi="Arial" w:cs="Arial"/>
                <w:sz w:val="20"/>
                <w:szCs w:val="20"/>
              </w:rPr>
              <w:t xml:space="preserve">ı 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c</w:t>
            </w:r>
            <w:r w:rsidRPr="00BE6C22">
              <w:rPr>
                <w:rFonts w:ascii="Arial" w:hAnsi="Arial" w:cs="Arial"/>
                <w:sz w:val="20"/>
                <w:szCs w:val="20"/>
              </w:rPr>
              <w:t>ıkı</w:t>
            </w:r>
            <w:r w:rsidR="00231FED">
              <w:rPr>
                <w:rFonts w:ascii="Arial" w:hAnsi="Arial" w:cs="Arial"/>
                <w:sz w:val="20"/>
                <w:szCs w:val="20"/>
              </w:rPr>
              <w:t>s</w:t>
            </w:r>
            <w:r w:rsidRPr="00BE6C22">
              <w:rPr>
                <w:rFonts w:ascii="Arial" w:hAnsi="Arial" w:cs="Arial"/>
                <w:sz w:val="20"/>
                <w:szCs w:val="20"/>
              </w:rPr>
              <w:t xml:space="preserve"> fonu (15 TL)</w:t>
            </w:r>
          </w:p>
          <w:p w:rsidR="009A7BEE" w:rsidRPr="00BE6C22" w:rsidRDefault="009A7BEE" w:rsidP="00DD44AA">
            <w:pPr>
              <w:suppressAutoHyphens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BE6C22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231FED">
              <w:rPr>
                <w:rFonts w:ascii="Arial" w:hAnsi="Arial" w:cs="Arial"/>
                <w:sz w:val="20"/>
                <w:szCs w:val="20"/>
              </w:rPr>
              <w:t>S</w:t>
            </w:r>
            <w:r w:rsidRPr="00BE6C22">
              <w:rPr>
                <w:rFonts w:ascii="Arial" w:hAnsi="Arial" w:cs="Arial"/>
                <w:sz w:val="20"/>
                <w:szCs w:val="20"/>
              </w:rPr>
              <w:t>ah</w:t>
            </w:r>
            <w:r w:rsidR="00231FED">
              <w:rPr>
                <w:rFonts w:ascii="Arial" w:hAnsi="Arial" w:cs="Arial"/>
                <w:sz w:val="20"/>
                <w:szCs w:val="20"/>
              </w:rPr>
              <w:t>s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FED">
              <w:rPr>
                <w:rFonts w:ascii="Arial" w:hAnsi="Arial" w:cs="Arial"/>
                <w:sz w:val="20"/>
                <w:szCs w:val="20"/>
              </w:rPr>
              <w:t>h</w:t>
            </w:r>
            <w:r w:rsidRPr="00BE6C22">
              <w:rPr>
                <w:rFonts w:ascii="Arial" w:hAnsi="Arial" w:cs="Arial"/>
                <w:sz w:val="20"/>
                <w:szCs w:val="20"/>
              </w:rPr>
              <w:t>arcamalar ve programda bel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sz w:val="20"/>
                <w:szCs w:val="20"/>
              </w:rPr>
              <w:t>rt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sz w:val="20"/>
                <w:szCs w:val="20"/>
              </w:rPr>
              <w:t>lmeyen t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u</w:t>
            </w:r>
            <w:r w:rsidRPr="00BE6C22">
              <w:rPr>
                <w:rFonts w:ascii="Arial" w:hAnsi="Arial" w:cs="Arial"/>
                <w:sz w:val="20"/>
                <w:szCs w:val="20"/>
              </w:rPr>
              <w:t>m</w:t>
            </w:r>
          </w:p>
          <w:p w:rsidR="009A7BEE" w:rsidRPr="00BE6C22" w:rsidRDefault="00231FED" w:rsidP="00DD44AA">
            <w:pPr>
              <w:suppressAutoHyphens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9A7BEE" w:rsidRPr="00BE6C22">
              <w:rPr>
                <w:rFonts w:ascii="Arial" w:hAnsi="Arial" w:cs="Arial"/>
                <w:sz w:val="20"/>
                <w:szCs w:val="20"/>
              </w:rPr>
              <w:t>erv</w:t>
            </w:r>
            <w:r w:rsidR="00BE6C22" w:rsidRPr="00BE6C2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9A7BEE" w:rsidRPr="00BE6C22">
              <w:rPr>
                <w:rFonts w:ascii="Arial" w:hAnsi="Arial" w:cs="Arial"/>
                <w:sz w:val="20"/>
                <w:szCs w:val="20"/>
              </w:rPr>
              <w:t>ler</w:t>
            </w:r>
          </w:p>
          <w:p w:rsidR="009A7BEE" w:rsidRPr="00F101A8" w:rsidRDefault="009A7BEE" w:rsidP="009A7BEE">
            <w:pPr>
              <w:suppressAutoHyphens/>
              <w:autoSpaceDE w:val="0"/>
              <w:rPr>
                <w:rFonts w:ascii="Tahoma-Bold" w:hAnsi="Tahoma-Bold" w:cs="Tahoma-Bold"/>
                <w:b/>
                <w:bCs/>
                <w:sz w:val="18"/>
                <w:szCs w:val="18"/>
              </w:rPr>
            </w:pPr>
            <w:r w:rsidRPr="00BE6C22">
              <w:rPr>
                <w:rFonts w:ascii="Arial" w:hAnsi="Arial" w:cs="Arial"/>
                <w:b/>
                <w:bCs/>
                <w:sz w:val="20"/>
                <w:szCs w:val="20"/>
              </w:rPr>
              <w:t>*Ucak b</w:t>
            </w:r>
            <w:r w:rsidR="00BE6C22" w:rsidRPr="00BE6C22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b/>
                <w:bCs/>
                <w:sz w:val="20"/>
                <w:szCs w:val="20"/>
              </w:rPr>
              <w:t>let</w:t>
            </w:r>
            <w:r w:rsidR="00BE6C22" w:rsidRPr="00BE6C22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(İ</w:t>
            </w:r>
            <w:r w:rsidR="00231FED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E6C22">
              <w:rPr>
                <w:rFonts w:ascii="Arial" w:hAnsi="Arial" w:cs="Arial"/>
                <w:b/>
                <w:bCs/>
                <w:sz w:val="20"/>
                <w:szCs w:val="20"/>
              </w:rPr>
              <w:t>ten</w:t>
            </w:r>
            <w:r w:rsidR="00BE6C22" w:rsidRPr="00BE6C22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b/>
                <w:bCs/>
                <w:sz w:val="20"/>
                <w:szCs w:val="20"/>
              </w:rPr>
              <w:t>ld</w:t>
            </w:r>
            <w:r w:rsidR="00BE6C22" w:rsidRPr="00BE6C22">
              <w:rPr>
                <w:rFonts w:ascii="Arial" w:hAnsi="Arial" w:cs="Arial"/>
                <w:b/>
                <w:bCs/>
                <w:sz w:val="20"/>
                <w:szCs w:val="20"/>
              </w:rPr>
              <w:t>igi</w:t>
            </w:r>
            <w:r w:rsidRPr="00BE6C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takd</w:t>
            </w:r>
            <w:r w:rsidR="00BE6C22" w:rsidRPr="00BE6C22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rde THY veya DELTA </w:t>
            </w:r>
            <w:r w:rsidR="00BE6C22" w:rsidRPr="00BE6C22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b/>
                <w:bCs/>
                <w:sz w:val="20"/>
                <w:szCs w:val="20"/>
              </w:rPr>
              <w:t>le 20.02.2012 tar</w:t>
            </w:r>
            <w:r w:rsidR="00BE6C22" w:rsidRPr="00BE6C22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BE6C22" w:rsidRPr="00BE6C22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E6C22" w:rsidRPr="00BE6C22">
              <w:rPr>
                <w:rFonts w:ascii="Arial" w:hAnsi="Arial" w:cs="Arial"/>
                <w:b/>
                <w:bCs/>
                <w:sz w:val="20"/>
                <w:szCs w:val="20"/>
              </w:rPr>
              <w:t>ici</w:t>
            </w:r>
            <w:r w:rsidRPr="00BE6C22">
              <w:rPr>
                <w:rFonts w:ascii="Arial" w:hAnsi="Arial" w:cs="Arial"/>
                <w:b/>
                <w:bCs/>
                <w:sz w:val="20"/>
                <w:szCs w:val="20"/>
              </w:rPr>
              <w:t>n 1600 u</w:t>
            </w:r>
            <w:r w:rsidR="00231FED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E6C22">
              <w:rPr>
                <w:rFonts w:ascii="Arial" w:hAnsi="Arial" w:cs="Arial"/>
                <w:b/>
                <w:bCs/>
                <w:sz w:val="20"/>
                <w:szCs w:val="20"/>
              </w:rPr>
              <w:t>d d</w:t>
            </w:r>
            <w:r w:rsidR="00BE6C22" w:rsidRPr="00BE6C22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BE6C22">
              <w:rPr>
                <w:rFonts w:ascii="Arial" w:hAnsi="Arial" w:cs="Arial"/>
                <w:b/>
                <w:bCs/>
                <w:sz w:val="20"/>
                <w:szCs w:val="20"/>
              </w:rPr>
              <w:t>r)</w:t>
            </w:r>
            <w:r w:rsidRPr="00F101A8">
              <w:rPr>
                <w:rFonts w:ascii="Tahoma-Bold" w:hAnsi="Tahoma-Bold" w:cs="Tahoma-Bold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:rsidR="009A7BEE" w:rsidRDefault="009A7BEE" w:rsidP="009A7BEE">
      <w:pPr>
        <w:jc w:val="center"/>
        <w:rPr>
          <w:sz w:val="28"/>
          <w:szCs w:val="28"/>
        </w:rPr>
      </w:pPr>
    </w:p>
    <w:p w:rsidR="00BE6C22" w:rsidRDefault="00BE6C22" w:rsidP="002E7CAA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2E7CAA" w:rsidRDefault="0094088F" w:rsidP="002E7CA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4088F">
        <w:rPr>
          <w:rFonts w:ascii="Arial" w:hAnsi="Arial" w:cs="Arial"/>
          <w:b/>
        </w:rPr>
        <w:t>Kat</w:t>
      </w:r>
      <w:r w:rsidR="00BE6C22">
        <w:rPr>
          <w:rFonts w:ascii="Arial" w:hAnsi="Arial" w:cs="Arial"/>
          <w:b/>
        </w:rPr>
        <w:t>i</w:t>
      </w:r>
      <w:r w:rsidRPr="0094088F">
        <w:rPr>
          <w:rFonts w:ascii="Arial" w:hAnsi="Arial" w:cs="Arial"/>
          <w:b/>
        </w:rPr>
        <w:t>l</w:t>
      </w:r>
      <w:r w:rsidR="00BE6C22">
        <w:rPr>
          <w:rFonts w:ascii="Arial" w:hAnsi="Arial" w:cs="Arial"/>
          <w:b/>
        </w:rPr>
        <w:t>i</w:t>
      </w:r>
      <w:r w:rsidRPr="0094088F">
        <w:rPr>
          <w:rFonts w:ascii="Arial" w:hAnsi="Arial" w:cs="Arial"/>
          <w:b/>
        </w:rPr>
        <w:t xml:space="preserve">m </w:t>
      </w:r>
      <w:r w:rsidR="00BE6C22">
        <w:rPr>
          <w:rFonts w:ascii="Arial" w:hAnsi="Arial" w:cs="Arial"/>
          <w:b/>
        </w:rPr>
        <w:t>i</w:t>
      </w:r>
      <w:r w:rsidRPr="0094088F">
        <w:rPr>
          <w:rFonts w:ascii="Arial" w:hAnsi="Arial" w:cs="Arial"/>
          <w:b/>
        </w:rPr>
        <w:t>c</w:t>
      </w:r>
      <w:r w:rsidR="00BE6C22">
        <w:rPr>
          <w:rFonts w:ascii="Arial" w:hAnsi="Arial" w:cs="Arial"/>
          <w:b/>
        </w:rPr>
        <w:t>i</w:t>
      </w:r>
      <w:r w:rsidRPr="0094088F">
        <w:rPr>
          <w:rFonts w:ascii="Arial" w:hAnsi="Arial" w:cs="Arial"/>
          <w:b/>
        </w:rPr>
        <w:t xml:space="preserve">n </w:t>
      </w:r>
      <w:r w:rsidR="00231FED">
        <w:rPr>
          <w:rFonts w:ascii="Arial" w:hAnsi="Arial" w:cs="Arial"/>
          <w:b/>
        </w:rPr>
        <w:t>s</w:t>
      </w:r>
      <w:r w:rsidRPr="0094088F">
        <w:rPr>
          <w:rFonts w:ascii="Arial" w:hAnsi="Arial" w:cs="Arial"/>
          <w:b/>
        </w:rPr>
        <w:t>on tar</w:t>
      </w:r>
      <w:r w:rsidR="00BE6C22">
        <w:rPr>
          <w:rFonts w:ascii="Arial" w:hAnsi="Arial" w:cs="Arial"/>
          <w:b/>
        </w:rPr>
        <w:t>i</w:t>
      </w:r>
      <w:r w:rsidRPr="0094088F">
        <w:rPr>
          <w:rFonts w:ascii="Arial" w:hAnsi="Arial" w:cs="Arial"/>
          <w:b/>
        </w:rPr>
        <w:t xml:space="preserve">h, 27 </w:t>
      </w:r>
      <w:r w:rsidR="00231FED">
        <w:rPr>
          <w:rFonts w:ascii="Arial" w:hAnsi="Arial" w:cs="Arial"/>
          <w:b/>
        </w:rPr>
        <w:t>S</w:t>
      </w:r>
      <w:r w:rsidRPr="0094088F">
        <w:rPr>
          <w:rFonts w:ascii="Arial" w:hAnsi="Arial" w:cs="Arial"/>
          <w:b/>
        </w:rPr>
        <w:t>ubat, Pazarte</w:t>
      </w:r>
      <w:r w:rsidR="00231FED">
        <w:rPr>
          <w:rFonts w:ascii="Arial" w:hAnsi="Arial" w:cs="Arial"/>
          <w:b/>
        </w:rPr>
        <w:t>s</w:t>
      </w:r>
      <w:r w:rsidR="00BE6C22">
        <w:rPr>
          <w:rFonts w:ascii="Arial" w:hAnsi="Arial" w:cs="Arial"/>
          <w:b/>
        </w:rPr>
        <w:t>i</w:t>
      </w:r>
      <w:r w:rsidRPr="0094088F">
        <w:rPr>
          <w:rFonts w:ascii="Arial" w:hAnsi="Arial" w:cs="Arial"/>
          <w:b/>
        </w:rPr>
        <w:t>’d</w:t>
      </w:r>
      <w:r w:rsidR="00BE6C22">
        <w:rPr>
          <w:rFonts w:ascii="Arial" w:hAnsi="Arial" w:cs="Arial"/>
          <w:b/>
        </w:rPr>
        <w:t>i</w:t>
      </w:r>
      <w:r w:rsidRPr="0094088F">
        <w:rPr>
          <w:rFonts w:ascii="Arial" w:hAnsi="Arial" w:cs="Arial"/>
          <w:b/>
        </w:rPr>
        <w:t>r.</w:t>
      </w:r>
      <w:r>
        <w:rPr>
          <w:rFonts w:ascii="Arial" w:hAnsi="Arial" w:cs="Arial"/>
          <w:sz w:val="20"/>
          <w:szCs w:val="20"/>
        </w:rPr>
        <w:t xml:space="preserve">  Kat</w:t>
      </w:r>
      <w:r w:rsidR="00BE6C2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</w:t>
      </w:r>
      <w:r w:rsidR="00BE6C2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m karar</w:t>
      </w:r>
      <w:r w:rsidR="00BE6C2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 w:rsidR="00BE6C2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z olumlu olur </w:t>
      </w:r>
      <w:r w:rsidR="00BE6C22">
        <w:rPr>
          <w:rFonts w:ascii="Arial" w:hAnsi="Arial" w:cs="Arial"/>
          <w:sz w:val="20"/>
          <w:szCs w:val="20"/>
        </w:rPr>
        <w:t>i</w:t>
      </w:r>
      <w:r w:rsidR="00231FE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e, </w:t>
      </w:r>
      <w:proofErr w:type="spellStart"/>
      <w:r w:rsidR="00BE6C2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</w:t>
      </w:r>
      <w:r w:rsidR="00BE6C22">
        <w:rPr>
          <w:rFonts w:ascii="Arial" w:hAnsi="Arial" w:cs="Arial"/>
          <w:sz w:val="20"/>
          <w:szCs w:val="20"/>
        </w:rPr>
        <w:t>i</w:t>
      </w:r>
      <w:r w:rsidR="00231FED">
        <w:rPr>
          <w:rFonts w:ascii="Arial" w:hAnsi="Arial" w:cs="Arial"/>
          <w:sz w:val="20"/>
          <w:szCs w:val="20"/>
        </w:rPr>
        <w:t>s</w:t>
      </w:r>
      <w:r w:rsidR="00BE6C2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k</w:t>
      </w:r>
      <w:proofErr w:type="spellEnd"/>
      <w:r>
        <w:rPr>
          <w:rFonts w:ascii="Arial" w:hAnsi="Arial" w:cs="Arial"/>
          <w:sz w:val="20"/>
          <w:szCs w:val="20"/>
        </w:rPr>
        <w:t xml:space="preserve"> formu doldurup, </w:t>
      </w:r>
      <w:hyperlink r:id="rId22" w:history="1">
        <w:r w:rsidRPr="00120D9B">
          <w:rPr>
            <w:rStyle w:val="Hyperlink"/>
            <w:rFonts w:ascii="Arial" w:hAnsi="Arial" w:cs="Arial"/>
            <w:sz w:val="20"/>
            <w:szCs w:val="20"/>
          </w:rPr>
          <w:t>Berr</w:t>
        </w:r>
        <w:r w:rsidR="00BE6C22">
          <w:rPr>
            <w:rStyle w:val="Hyperlink"/>
            <w:rFonts w:ascii="Arial" w:hAnsi="Arial" w:cs="Arial"/>
            <w:sz w:val="20"/>
            <w:szCs w:val="20"/>
          </w:rPr>
          <w:t>i</w:t>
        </w:r>
        <w:r w:rsidRPr="00120D9B">
          <w:rPr>
            <w:rStyle w:val="Hyperlink"/>
            <w:rFonts w:ascii="Arial" w:hAnsi="Arial" w:cs="Arial"/>
            <w:sz w:val="20"/>
            <w:szCs w:val="20"/>
          </w:rPr>
          <w:t>n.Erturk@trade.gov</w:t>
        </w:r>
      </w:hyperlink>
      <w:r>
        <w:rPr>
          <w:rFonts w:ascii="Arial" w:hAnsi="Arial" w:cs="Arial"/>
          <w:sz w:val="20"/>
          <w:szCs w:val="20"/>
        </w:rPr>
        <w:t xml:space="preserve"> adre</w:t>
      </w:r>
      <w:r w:rsidR="00231FED">
        <w:rPr>
          <w:rFonts w:ascii="Arial" w:hAnsi="Arial" w:cs="Arial"/>
          <w:sz w:val="20"/>
          <w:szCs w:val="20"/>
        </w:rPr>
        <w:t>s</w:t>
      </w:r>
      <w:r w:rsidR="00BE6C2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ne </w:t>
      </w:r>
      <w:proofErr w:type="spellStart"/>
      <w:r>
        <w:rPr>
          <w:rFonts w:ascii="Arial" w:hAnsi="Arial" w:cs="Arial"/>
          <w:sz w:val="20"/>
          <w:szCs w:val="20"/>
        </w:rPr>
        <w:t>gondermen</w:t>
      </w:r>
      <w:r w:rsidR="00BE6C2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z</w:t>
      </w:r>
      <w:proofErr w:type="spellEnd"/>
      <w:r>
        <w:rPr>
          <w:rFonts w:ascii="Arial" w:hAnsi="Arial" w:cs="Arial"/>
          <w:sz w:val="20"/>
          <w:szCs w:val="20"/>
        </w:rPr>
        <w:t xml:space="preserve"> r</w:t>
      </w:r>
      <w:r w:rsidR="00BE6C2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ca olunur</w:t>
      </w:r>
      <w:r w:rsidR="00BE6C2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Tel: (232) 441-2446).  </w:t>
      </w:r>
      <w:r w:rsidR="00231FE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eyahat </w:t>
      </w:r>
      <w:r w:rsidR="00BE6C2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le </w:t>
      </w:r>
      <w:r w:rsidR="00BE6C2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lg</w:t>
      </w:r>
      <w:r w:rsidR="00BE6C2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</w:t>
      </w:r>
      <w:r w:rsidR="00BE6C2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tum </w:t>
      </w:r>
      <w:r w:rsidR="00231FE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orular</w:t>
      </w:r>
      <w:r w:rsidR="00BE6C2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 w:rsidR="00BE6C2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z </w:t>
      </w:r>
      <w:r w:rsidR="00BE6C22">
        <w:rPr>
          <w:rFonts w:ascii="Arial" w:hAnsi="Arial" w:cs="Arial"/>
          <w:sz w:val="20"/>
          <w:szCs w:val="20"/>
        </w:rPr>
        <w:t>ici</w:t>
      </w:r>
      <w:r w:rsidR="002E7CAA" w:rsidRPr="006D3B83">
        <w:rPr>
          <w:rFonts w:ascii="Arial" w:hAnsi="Arial" w:cs="Arial"/>
          <w:sz w:val="20"/>
          <w:szCs w:val="20"/>
        </w:rPr>
        <w:t>n l</w:t>
      </w:r>
      <w:r w:rsidR="00BE6C22">
        <w:rPr>
          <w:rFonts w:ascii="Arial" w:hAnsi="Arial" w:cs="Arial"/>
          <w:sz w:val="20"/>
          <w:szCs w:val="20"/>
        </w:rPr>
        <w:t>u</w:t>
      </w:r>
      <w:r w:rsidR="002E7CAA" w:rsidRPr="006D3B83">
        <w:rPr>
          <w:rFonts w:ascii="Arial" w:hAnsi="Arial" w:cs="Arial"/>
          <w:sz w:val="20"/>
          <w:szCs w:val="20"/>
        </w:rPr>
        <w:t>tfen re</w:t>
      </w:r>
      <w:r w:rsidR="00231FED">
        <w:rPr>
          <w:rFonts w:ascii="Arial" w:hAnsi="Arial" w:cs="Arial"/>
          <w:sz w:val="20"/>
          <w:szCs w:val="20"/>
        </w:rPr>
        <w:t>s</w:t>
      </w:r>
      <w:r w:rsidR="002E7CAA" w:rsidRPr="006D3B83">
        <w:rPr>
          <w:rFonts w:ascii="Arial" w:hAnsi="Arial" w:cs="Arial"/>
          <w:sz w:val="20"/>
          <w:szCs w:val="20"/>
        </w:rPr>
        <w:t>m</w:t>
      </w:r>
      <w:r w:rsidR="00BE6C22">
        <w:rPr>
          <w:rFonts w:ascii="Arial" w:hAnsi="Arial" w:cs="Arial"/>
          <w:sz w:val="20"/>
          <w:szCs w:val="20"/>
        </w:rPr>
        <w:t>i</w:t>
      </w:r>
      <w:r w:rsidR="002E7CAA" w:rsidRPr="006D3B83">
        <w:rPr>
          <w:rFonts w:ascii="Arial" w:hAnsi="Arial" w:cs="Arial"/>
          <w:sz w:val="20"/>
          <w:szCs w:val="20"/>
        </w:rPr>
        <w:t xml:space="preserve"> organ</w:t>
      </w:r>
      <w:r w:rsidR="00BE6C22">
        <w:rPr>
          <w:rFonts w:ascii="Arial" w:hAnsi="Arial" w:cs="Arial"/>
          <w:sz w:val="20"/>
          <w:szCs w:val="20"/>
        </w:rPr>
        <w:t>i</w:t>
      </w:r>
      <w:r w:rsidR="002E7CAA" w:rsidRPr="006D3B83">
        <w:rPr>
          <w:rFonts w:ascii="Arial" w:hAnsi="Arial" w:cs="Arial"/>
          <w:sz w:val="20"/>
          <w:szCs w:val="20"/>
        </w:rPr>
        <w:t>za</w:t>
      </w:r>
      <w:r w:rsidR="00231FED">
        <w:rPr>
          <w:rFonts w:ascii="Arial" w:hAnsi="Arial" w:cs="Arial"/>
          <w:sz w:val="20"/>
          <w:szCs w:val="20"/>
        </w:rPr>
        <w:t>s</w:t>
      </w:r>
      <w:r w:rsidR="002E7CAA" w:rsidRPr="006D3B83">
        <w:rPr>
          <w:rFonts w:ascii="Arial" w:hAnsi="Arial" w:cs="Arial"/>
          <w:sz w:val="20"/>
          <w:szCs w:val="20"/>
        </w:rPr>
        <w:t>yon f</w:t>
      </w:r>
      <w:r w:rsidR="00BE6C22">
        <w:rPr>
          <w:rFonts w:ascii="Arial" w:hAnsi="Arial" w:cs="Arial"/>
          <w:sz w:val="20"/>
          <w:szCs w:val="20"/>
        </w:rPr>
        <w:t>i</w:t>
      </w:r>
      <w:r w:rsidR="002E7CAA" w:rsidRPr="006D3B83">
        <w:rPr>
          <w:rFonts w:ascii="Arial" w:hAnsi="Arial" w:cs="Arial"/>
          <w:sz w:val="20"/>
          <w:szCs w:val="20"/>
        </w:rPr>
        <w:t>rma</w:t>
      </w:r>
      <w:r w:rsidR="00231FED">
        <w:rPr>
          <w:rFonts w:ascii="Arial" w:hAnsi="Arial" w:cs="Arial"/>
          <w:sz w:val="20"/>
          <w:szCs w:val="20"/>
        </w:rPr>
        <w:t>s</w:t>
      </w:r>
      <w:r w:rsidR="002E7CAA" w:rsidRPr="006D3B83">
        <w:rPr>
          <w:rFonts w:ascii="Arial" w:hAnsi="Arial" w:cs="Arial"/>
          <w:sz w:val="20"/>
          <w:szCs w:val="20"/>
        </w:rPr>
        <w:t xml:space="preserve">ı </w:t>
      </w:r>
      <w:r w:rsidR="009A7BEE">
        <w:rPr>
          <w:rFonts w:ascii="Arial" w:hAnsi="Arial" w:cs="Arial"/>
          <w:sz w:val="20"/>
          <w:szCs w:val="20"/>
        </w:rPr>
        <w:t>Dalya Tur</w:t>
      </w:r>
      <w:r w:rsidR="00BE6C22">
        <w:rPr>
          <w:rFonts w:ascii="Arial" w:hAnsi="Arial" w:cs="Arial"/>
          <w:sz w:val="20"/>
          <w:szCs w:val="20"/>
        </w:rPr>
        <w:t>i</w:t>
      </w:r>
      <w:r w:rsidR="009A7BEE">
        <w:rPr>
          <w:rFonts w:ascii="Arial" w:hAnsi="Arial" w:cs="Arial"/>
          <w:sz w:val="20"/>
          <w:szCs w:val="20"/>
        </w:rPr>
        <w:t>zm’den Den</w:t>
      </w:r>
      <w:r w:rsidR="00BE6C22">
        <w:rPr>
          <w:rFonts w:ascii="Arial" w:hAnsi="Arial" w:cs="Arial"/>
          <w:sz w:val="20"/>
          <w:szCs w:val="20"/>
        </w:rPr>
        <w:t>i</w:t>
      </w:r>
      <w:r w:rsidR="009A7BEE">
        <w:rPr>
          <w:rFonts w:ascii="Arial" w:hAnsi="Arial" w:cs="Arial"/>
          <w:sz w:val="20"/>
          <w:szCs w:val="20"/>
        </w:rPr>
        <w:t xml:space="preserve">z </w:t>
      </w:r>
      <w:r w:rsidR="00231FED">
        <w:rPr>
          <w:rFonts w:ascii="Arial" w:hAnsi="Arial" w:cs="Arial"/>
          <w:sz w:val="20"/>
          <w:szCs w:val="20"/>
        </w:rPr>
        <w:t>S</w:t>
      </w:r>
      <w:r w:rsidR="009A7BEE">
        <w:rPr>
          <w:rFonts w:ascii="Arial" w:hAnsi="Arial" w:cs="Arial"/>
          <w:sz w:val="20"/>
          <w:szCs w:val="20"/>
        </w:rPr>
        <w:t>erv</w:t>
      </w:r>
      <w:r w:rsidR="00BE6C22">
        <w:rPr>
          <w:rFonts w:ascii="Arial" w:hAnsi="Arial" w:cs="Arial"/>
          <w:sz w:val="20"/>
          <w:szCs w:val="20"/>
        </w:rPr>
        <w:t>i</w:t>
      </w:r>
      <w:r w:rsidR="009A7BEE">
        <w:rPr>
          <w:rFonts w:ascii="Arial" w:hAnsi="Arial" w:cs="Arial"/>
          <w:sz w:val="20"/>
          <w:szCs w:val="20"/>
        </w:rPr>
        <w:t xml:space="preserve"> Han</w:t>
      </w:r>
      <w:r w:rsidR="00BE6C22">
        <w:rPr>
          <w:rFonts w:ascii="Arial" w:hAnsi="Arial" w:cs="Arial"/>
          <w:sz w:val="20"/>
          <w:szCs w:val="20"/>
        </w:rPr>
        <w:t>i</w:t>
      </w:r>
      <w:r w:rsidR="009A7BEE">
        <w:rPr>
          <w:rFonts w:ascii="Arial" w:hAnsi="Arial" w:cs="Arial"/>
          <w:sz w:val="20"/>
          <w:szCs w:val="20"/>
        </w:rPr>
        <w:t>m</w:t>
      </w:r>
      <w:r w:rsidR="002E7CAA" w:rsidRPr="006D3B83">
        <w:rPr>
          <w:rFonts w:ascii="Arial" w:hAnsi="Arial" w:cs="Arial"/>
          <w:sz w:val="20"/>
          <w:szCs w:val="20"/>
        </w:rPr>
        <w:t xml:space="preserve"> </w:t>
      </w:r>
      <w:r w:rsidR="00BE6C22">
        <w:rPr>
          <w:rFonts w:ascii="Arial" w:hAnsi="Arial" w:cs="Arial"/>
          <w:sz w:val="20"/>
          <w:szCs w:val="20"/>
        </w:rPr>
        <w:t>i</w:t>
      </w:r>
      <w:r w:rsidR="002E7CAA" w:rsidRPr="006D3B83">
        <w:rPr>
          <w:rFonts w:ascii="Arial" w:hAnsi="Arial" w:cs="Arial"/>
          <w:sz w:val="20"/>
          <w:szCs w:val="20"/>
        </w:rPr>
        <w:t>le</w:t>
      </w:r>
      <w:r w:rsidR="00317E9B">
        <w:rPr>
          <w:rFonts w:ascii="Arial" w:hAnsi="Arial" w:cs="Arial"/>
          <w:sz w:val="20"/>
          <w:szCs w:val="20"/>
        </w:rPr>
        <w:t xml:space="preserve"> </w:t>
      </w:r>
      <w:r w:rsidR="009A7BEE">
        <w:rPr>
          <w:rFonts w:ascii="Arial" w:hAnsi="Arial" w:cs="Arial"/>
          <w:sz w:val="20"/>
          <w:szCs w:val="20"/>
        </w:rPr>
        <w:t>(232) 464-8830 veya (</w:t>
      </w:r>
      <w:r w:rsidR="002E7CAA" w:rsidRPr="006D3B83">
        <w:rPr>
          <w:rFonts w:ascii="Arial" w:hAnsi="Arial" w:cs="Arial"/>
          <w:sz w:val="20"/>
          <w:szCs w:val="20"/>
        </w:rPr>
        <w:t>533</w:t>
      </w:r>
      <w:r w:rsidR="009A7BEE">
        <w:rPr>
          <w:rFonts w:ascii="Arial" w:hAnsi="Arial" w:cs="Arial"/>
          <w:sz w:val="20"/>
          <w:szCs w:val="20"/>
        </w:rPr>
        <w:t>) 583-4915</w:t>
      </w:r>
      <w:r w:rsidR="002E7CAA" w:rsidRPr="006D3B83">
        <w:rPr>
          <w:rFonts w:ascii="Arial" w:hAnsi="Arial" w:cs="Arial"/>
          <w:sz w:val="20"/>
          <w:szCs w:val="20"/>
        </w:rPr>
        <w:t xml:space="preserve"> telefon</w:t>
      </w:r>
      <w:r w:rsidR="009A7BEE">
        <w:rPr>
          <w:rFonts w:ascii="Arial" w:hAnsi="Arial" w:cs="Arial"/>
          <w:sz w:val="20"/>
          <w:szCs w:val="20"/>
        </w:rPr>
        <w:t xml:space="preserve"> </w:t>
      </w:r>
      <w:r w:rsidR="002E7CAA" w:rsidRPr="006D3B83">
        <w:rPr>
          <w:rFonts w:ascii="Arial" w:hAnsi="Arial" w:cs="Arial"/>
          <w:sz w:val="20"/>
          <w:szCs w:val="20"/>
        </w:rPr>
        <w:t>numara</w:t>
      </w:r>
      <w:r w:rsidR="009A7BEE">
        <w:rPr>
          <w:rFonts w:ascii="Arial" w:hAnsi="Arial" w:cs="Arial"/>
          <w:sz w:val="20"/>
          <w:szCs w:val="20"/>
        </w:rPr>
        <w:t>lar</w:t>
      </w:r>
      <w:r w:rsidR="00BE6C22">
        <w:rPr>
          <w:rFonts w:ascii="Arial" w:hAnsi="Arial" w:cs="Arial"/>
          <w:sz w:val="20"/>
          <w:szCs w:val="20"/>
        </w:rPr>
        <w:t>i</w:t>
      </w:r>
      <w:r w:rsidR="009A7BEE">
        <w:rPr>
          <w:rFonts w:ascii="Arial" w:hAnsi="Arial" w:cs="Arial"/>
          <w:sz w:val="20"/>
          <w:szCs w:val="20"/>
        </w:rPr>
        <w:t>ndan</w:t>
      </w:r>
      <w:r w:rsidR="002E7CAA" w:rsidRPr="006D3B83">
        <w:rPr>
          <w:rFonts w:ascii="Arial" w:hAnsi="Arial" w:cs="Arial"/>
          <w:sz w:val="20"/>
          <w:szCs w:val="20"/>
        </w:rPr>
        <w:t xml:space="preserve"> </w:t>
      </w:r>
      <w:r w:rsidR="00BE6C22">
        <w:rPr>
          <w:rFonts w:ascii="Arial" w:hAnsi="Arial" w:cs="Arial"/>
          <w:sz w:val="20"/>
          <w:szCs w:val="20"/>
        </w:rPr>
        <w:t>i</w:t>
      </w:r>
      <w:r w:rsidR="002E7CAA" w:rsidRPr="006D3B83">
        <w:rPr>
          <w:rFonts w:ascii="Arial" w:hAnsi="Arial" w:cs="Arial"/>
          <w:sz w:val="20"/>
          <w:szCs w:val="20"/>
        </w:rPr>
        <w:t>rt</w:t>
      </w:r>
      <w:r w:rsidR="00BE6C22">
        <w:rPr>
          <w:rFonts w:ascii="Arial" w:hAnsi="Arial" w:cs="Arial"/>
          <w:sz w:val="20"/>
          <w:szCs w:val="20"/>
        </w:rPr>
        <w:t>i</w:t>
      </w:r>
      <w:r w:rsidR="002E7CAA" w:rsidRPr="006D3B83">
        <w:rPr>
          <w:rFonts w:ascii="Arial" w:hAnsi="Arial" w:cs="Arial"/>
          <w:sz w:val="20"/>
          <w:szCs w:val="20"/>
        </w:rPr>
        <w:t>bata ge</w:t>
      </w:r>
      <w:r w:rsidR="00BE6C22">
        <w:rPr>
          <w:rFonts w:ascii="Arial" w:hAnsi="Arial" w:cs="Arial"/>
          <w:sz w:val="20"/>
          <w:szCs w:val="20"/>
        </w:rPr>
        <w:t>ci</w:t>
      </w:r>
      <w:r w:rsidR="002E7CAA" w:rsidRPr="006D3B83">
        <w:rPr>
          <w:rFonts w:ascii="Arial" w:hAnsi="Arial" w:cs="Arial"/>
          <w:sz w:val="20"/>
          <w:szCs w:val="20"/>
        </w:rPr>
        <w:t>n</w:t>
      </w:r>
      <w:r w:rsidR="00BE6C22">
        <w:rPr>
          <w:rFonts w:ascii="Arial" w:hAnsi="Arial" w:cs="Arial"/>
          <w:sz w:val="20"/>
          <w:szCs w:val="20"/>
        </w:rPr>
        <w:t>i</w:t>
      </w:r>
      <w:r w:rsidR="002E7CAA" w:rsidRPr="006D3B83">
        <w:rPr>
          <w:rFonts w:ascii="Arial" w:hAnsi="Arial" w:cs="Arial"/>
          <w:sz w:val="20"/>
          <w:szCs w:val="20"/>
        </w:rPr>
        <w:t>z</w:t>
      </w:r>
      <w:r w:rsidR="00417DBC" w:rsidRPr="006D3B8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231FED" w:rsidRDefault="00231FED" w:rsidP="002E7CA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31FED" w:rsidRDefault="00231FED" w:rsidP="002E7CA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30"/>
        <w:gridCol w:w="6210"/>
      </w:tblGrid>
      <w:tr w:rsidR="00231FED" w:rsidTr="008C4978">
        <w:tc>
          <w:tcPr>
            <w:tcW w:w="2430" w:type="dxa"/>
          </w:tcPr>
          <w:p w:rsidR="00231FED" w:rsidRDefault="00231FED" w:rsidP="008C4978">
            <w:pPr>
              <w:pStyle w:val="Heading1"/>
              <w:tabs>
                <w:tab w:val="clear" w:pos="4111"/>
                <w:tab w:val="left" w:pos="567"/>
              </w:tabs>
              <w:ind w:left="0" w:firstLine="0"/>
              <w:jc w:val="lef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tr-TR" w:eastAsia="tr-TR"/>
              </w:rPr>
              <w:drawing>
                <wp:inline distT="0" distB="0" distL="0" distR="0">
                  <wp:extent cx="1228725" cy="1304925"/>
                  <wp:effectExtent l="19050" t="0" r="9525" b="0"/>
                  <wp:docPr id="1" name="Picture 1" descr="USCS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SCS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</w:tcPr>
          <w:p w:rsidR="00231FED" w:rsidRDefault="00231FED" w:rsidP="008C4978">
            <w:pPr>
              <w:pStyle w:val="Heading1"/>
              <w:tabs>
                <w:tab w:val="clear" w:pos="4111"/>
                <w:tab w:val="left" w:pos="567"/>
              </w:tabs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231FED" w:rsidRPr="00D4331B" w:rsidRDefault="00231FED" w:rsidP="008C4978">
            <w:pPr>
              <w:pStyle w:val="Heading1"/>
              <w:tabs>
                <w:tab w:val="clear" w:pos="4111"/>
                <w:tab w:val="left" w:pos="567"/>
              </w:tabs>
              <w:ind w:left="0" w:firstLine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D4331B">
              <w:rPr>
                <w:rFonts w:ascii="Arial" w:hAnsi="Arial" w:cs="Arial"/>
                <w:sz w:val="22"/>
                <w:szCs w:val="22"/>
              </w:rPr>
              <w:t xml:space="preserve">A.B.D. </w:t>
            </w:r>
            <w:proofErr w:type="spellStart"/>
            <w:r w:rsidRPr="00D4331B">
              <w:rPr>
                <w:rFonts w:ascii="Arial" w:hAnsi="Arial" w:cs="Arial"/>
                <w:sz w:val="22"/>
                <w:szCs w:val="22"/>
              </w:rPr>
              <w:t>Ticaret</w:t>
            </w:r>
            <w:proofErr w:type="spellEnd"/>
            <w:r w:rsidRPr="00D433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331B">
              <w:rPr>
                <w:rFonts w:ascii="Arial" w:hAnsi="Arial" w:cs="Arial"/>
                <w:sz w:val="22"/>
                <w:szCs w:val="22"/>
              </w:rPr>
              <w:t>Mü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D4331B">
              <w:rPr>
                <w:rFonts w:ascii="Arial" w:hAnsi="Arial" w:cs="Arial"/>
                <w:sz w:val="22"/>
                <w:szCs w:val="22"/>
              </w:rPr>
              <w:t>teşarlığı</w:t>
            </w:r>
            <w:proofErr w:type="spellEnd"/>
            <w:r w:rsidRPr="00D4331B">
              <w:rPr>
                <w:rFonts w:ascii="Arial" w:hAnsi="Arial" w:cs="Arial"/>
                <w:sz w:val="22"/>
                <w:szCs w:val="22"/>
              </w:rPr>
              <w:t xml:space="preserve"> / A.B.D. </w:t>
            </w:r>
            <w:proofErr w:type="spellStart"/>
            <w:r w:rsidRPr="00D4331B">
              <w:rPr>
                <w:rFonts w:ascii="Arial" w:hAnsi="Arial" w:cs="Arial"/>
                <w:sz w:val="22"/>
                <w:szCs w:val="22"/>
              </w:rPr>
              <w:t>Ticaret</w:t>
            </w:r>
            <w:proofErr w:type="spellEnd"/>
            <w:r w:rsidRPr="00D433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331B">
              <w:rPr>
                <w:rFonts w:ascii="Arial" w:hAnsi="Arial" w:cs="Arial"/>
                <w:sz w:val="22"/>
                <w:szCs w:val="22"/>
              </w:rPr>
              <w:t>Bakanlığı</w:t>
            </w:r>
            <w:proofErr w:type="spellEnd"/>
            <w:r w:rsidRPr="00D4331B">
              <w:rPr>
                <w:rFonts w:ascii="Arial" w:hAnsi="Arial" w:cs="Arial"/>
                <w:sz w:val="22"/>
                <w:szCs w:val="22"/>
              </w:rPr>
              <w:br/>
            </w:r>
            <w:r w:rsidRPr="00D4331B">
              <w:rPr>
                <w:rFonts w:ascii="Arial" w:hAnsi="Arial" w:cs="Arial"/>
                <w:sz w:val="22"/>
                <w:szCs w:val="22"/>
              </w:rPr>
              <w:br/>
              <w:t>U.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D4331B">
              <w:rPr>
                <w:rFonts w:ascii="Arial" w:hAnsi="Arial" w:cs="Arial"/>
                <w:sz w:val="22"/>
                <w:szCs w:val="22"/>
              </w:rPr>
              <w:t xml:space="preserve">. Commercial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D4331B">
              <w:rPr>
                <w:rFonts w:ascii="Arial" w:hAnsi="Arial" w:cs="Arial"/>
                <w:sz w:val="22"/>
                <w:szCs w:val="22"/>
              </w:rPr>
              <w:t>ervice / U.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D4331B">
              <w:rPr>
                <w:rFonts w:ascii="Arial" w:hAnsi="Arial" w:cs="Arial"/>
                <w:sz w:val="22"/>
                <w:szCs w:val="22"/>
              </w:rPr>
              <w:t>. Department of Commerce</w:t>
            </w:r>
          </w:p>
          <w:p w:rsidR="00231FED" w:rsidRDefault="00231FED" w:rsidP="008C4978">
            <w:pPr>
              <w:tabs>
                <w:tab w:val="left" w:pos="567"/>
                <w:tab w:val="left" w:pos="2268"/>
                <w:tab w:val="left" w:pos="3828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</w:rPr>
              <w:t>Ataturk Cad. 126/5, Pasaport</w:t>
            </w:r>
          </w:p>
          <w:p w:rsidR="00231FED" w:rsidRPr="00D4331B" w:rsidRDefault="00231FED" w:rsidP="008C4978">
            <w:pPr>
              <w:tabs>
                <w:tab w:val="left" w:pos="567"/>
                <w:tab w:val="left" w:pos="2268"/>
                <w:tab w:val="left" w:pos="3828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IZMIR</w:t>
            </w:r>
          </w:p>
          <w:p w:rsidR="00231FED" w:rsidRDefault="00231FED" w:rsidP="008C4978">
            <w:pPr>
              <w:tabs>
                <w:tab w:val="left" w:pos="567"/>
                <w:tab w:val="left" w:pos="2268"/>
                <w:tab w:val="left" w:pos="4111"/>
              </w:tabs>
              <w:jc w:val="right"/>
              <w:rPr>
                <w:rFonts w:ascii="Arial" w:hAnsi="Arial" w:cs="Arial"/>
              </w:rPr>
            </w:pPr>
            <w:r w:rsidRPr="00D4331B">
              <w:rPr>
                <w:rFonts w:ascii="Arial" w:hAnsi="Arial" w:cs="Arial"/>
              </w:rPr>
              <w:br/>
              <w:t>Tel:  [90] (</w:t>
            </w:r>
            <w:r>
              <w:rPr>
                <w:rFonts w:ascii="Arial" w:hAnsi="Arial" w:cs="Arial"/>
              </w:rPr>
              <w:t>232</w:t>
            </w:r>
            <w:r w:rsidRPr="00D4331B">
              <w:rPr>
                <w:rFonts w:ascii="Arial" w:hAnsi="Arial" w:cs="Arial"/>
              </w:rPr>
              <w:t>) 4</w:t>
            </w:r>
            <w:r>
              <w:rPr>
                <w:rFonts w:ascii="Arial" w:hAnsi="Arial" w:cs="Arial"/>
              </w:rPr>
              <w:t>41-2446</w:t>
            </w:r>
          </w:p>
          <w:p w:rsidR="00231FED" w:rsidRPr="00D4331B" w:rsidRDefault="00231FED" w:rsidP="008C4978">
            <w:pPr>
              <w:tabs>
                <w:tab w:val="left" w:pos="567"/>
                <w:tab w:val="left" w:pos="2268"/>
                <w:tab w:val="left" w:pos="4111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 [90] (232) 489-0267</w:t>
            </w:r>
          </w:p>
          <w:p w:rsidR="00231FED" w:rsidRPr="00D4331B" w:rsidRDefault="00231FED" w:rsidP="008C4978"/>
        </w:tc>
      </w:tr>
    </w:tbl>
    <w:p w:rsidR="00231FED" w:rsidRPr="008C6CB9" w:rsidRDefault="00231FED" w:rsidP="00231FED">
      <w:pPr>
        <w:pStyle w:val="Heading1"/>
        <w:jc w:val="center"/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 xml:space="preserve">Participation in the </w:t>
      </w:r>
      <w:r>
        <w:rPr>
          <w:rFonts w:ascii="Arial" w:hAnsi="Arial" w:cs="Arial"/>
          <w:sz w:val="22"/>
          <w:szCs w:val="22"/>
        </w:rPr>
        <w:t xml:space="preserve">IBP and </w:t>
      </w:r>
      <w:r w:rsidRPr="008C6CB9">
        <w:rPr>
          <w:rFonts w:ascii="Arial" w:hAnsi="Arial" w:cs="Arial"/>
          <w:sz w:val="22"/>
          <w:szCs w:val="22"/>
        </w:rPr>
        <w:t>International Matchmaker Program</w:t>
      </w:r>
    </w:p>
    <w:p w:rsidR="00231FED" w:rsidRDefault="00231FED" w:rsidP="00231FED">
      <w:pPr>
        <w:pStyle w:val="Heading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(ABD </w:t>
      </w:r>
      <w:proofErr w:type="spellStart"/>
      <w:r>
        <w:rPr>
          <w:rFonts w:ascii="Arial" w:hAnsi="Arial" w:cs="Arial"/>
          <w:sz w:val="22"/>
          <w:szCs w:val="22"/>
        </w:rPr>
        <w:t>Resmi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Ticaret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Heyeti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6CB9">
        <w:rPr>
          <w:rFonts w:ascii="Arial" w:hAnsi="Arial" w:cs="Arial"/>
          <w:sz w:val="22"/>
          <w:szCs w:val="22"/>
        </w:rPr>
        <w:t>Eşleştirme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6CB9">
        <w:rPr>
          <w:rFonts w:ascii="Arial" w:hAnsi="Arial" w:cs="Arial"/>
          <w:sz w:val="22"/>
          <w:szCs w:val="22"/>
        </w:rPr>
        <w:t>Programına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6CB9">
        <w:rPr>
          <w:rFonts w:ascii="Arial" w:hAnsi="Arial" w:cs="Arial"/>
          <w:sz w:val="22"/>
          <w:szCs w:val="22"/>
        </w:rPr>
        <w:t>Katılımınız</w:t>
      </w:r>
      <w:proofErr w:type="spellEnd"/>
      <w:r w:rsidRPr="008C6CB9">
        <w:rPr>
          <w:rFonts w:ascii="Arial" w:hAnsi="Arial" w:cs="Arial"/>
          <w:sz w:val="22"/>
          <w:szCs w:val="22"/>
        </w:rPr>
        <w:t>)</w:t>
      </w:r>
    </w:p>
    <w:p w:rsidR="00231FED" w:rsidRPr="008C6CB9" w:rsidRDefault="00231FED" w:rsidP="00231FED"/>
    <w:p w:rsidR="00231FED" w:rsidRPr="008C6CB9" w:rsidRDefault="00231FED" w:rsidP="00231FE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C6CB9">
        <w:rPr>
          <w:rFonts w:ascii="Arial" w:hAnsi="Arial" w:cs="Arial"/>
          <w:b/>
          <w:bCs/>
          <w:sz w:val="22"/>
          <w:szCs w:val="22"/>
          <w:u w:val="single"/>
        </w:rPr>
        <w:t>Contact Information (İletişim Bilgileriniz)</w:t>
      </w: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>1) Şirketinizin Adı</w:t>
      </w: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 xml:space="preserve"> </w:t>
      </w: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>2) Adınız</w:t>
      </w: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>S</w:t>
      </w:r>
      <w:r w:rsidRPr="008C6CB9">
        <w:rPr>
          <w:rFonts w:ascii="Arial" w:hAnsi="Arial" w:cs="Arial"/>
          <w:sz w:val="22"/>
          <w:szCs w:val="22"/>
        </w:rPr>
        <w:t>oyadınız</w:t>
      </w: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>4) Ünvan/Göreviniz</w:t>
      </w: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>5) Şirket Adre</w:t>
      </w:r>
      <w:r>
        <w:rPr>
          <w:rFonts w:ascii="Arial" w:hAnsi="Arial" w:cs="Arial"/>
          <w:sz w:val="22"/>
          <w:szCs w:val="22"/>
        </w:rPr>
        <w:t>s</w:t>
      </w:r>
      <w:r w:rsidRPr="008C6CB9">
        <w:rPr>
          <w:rFonts w:ascii="Arial" w:hAnsi="Arial" w:cs="Arial"/>
          <w:sz w:val="22"/>
          <w:szCs w:val="22"/>
        </w:rPr>
        <w:t>i</w:t>
      </w: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>6) Telefon</w:t>
      </w: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 xml:space="preserve">7) Fuar </w:t>
      </w:r>
      <w:r>
        <w:rPr>
          <w:rFonts w:ascii="Arial" w:hAnsi="Arial" w:cs="Arial"/>
          <w:sz w:val="22"/>
          <w:szCs w:val="22"/>
        </w:rPr>
        <w:t>s</w:t>
      </w:r>
      <w:r w:rsidRPr="008C6CB9">
        <w:rPr>
          <w:rFonts w:ascii="Arial" w:hAnsi="Arial" w:cs="Arial"/>
          <w:sz w:val="22"/>
          <w:szCs w:val="22"/>
        </w:rPr>
        <w:t>üre</w:t>
      </w:r>
      <w:r>
        <w:rPr>
          <w:rFonts w:ascii="Arial" w:hAnsi="Arial" w:cs="Arial"/>
          <w:sz w:val="22"/>
          <w:szCs w:val="22"/>
        </w:rPr>
        <w:t>s</w:t>
      </w:r>
      <w:r w:rsidRPr="008C6CB9">
        <w:rPr>
          <w:rFonts w:ascii="Arial" w:hAnsi="Arial" w:cs="Arial"/>
          <w:sz w:val="22"/>
          <w:szCs w:val="22"/>
        </w:rPr>
        <w:t xml:space="preserve">ince kullanacağınız cep telefonu </w:t>
      </w: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>8) Fak</w:t>
      </w:r>
      <w:r>
        <w:rPr>
          <w:rFonts w:ascii="Arial" w:hAnsi="Arial" w:cs="Arial"/>
          <w:sz w:val="22"/>
          <w:szCs w:val="22"/>
        </w:rPr>
        <w:t>s</w:t>
      </w: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>9) E-po</w:t>
      </w:r>
      <w:r>
        <w:rPr>
          <w:rFonts w:ascii="Arial" w:hAnsi="Arial" w:cs="Arial"/>
          <w:sz w:val="22"/>
          <w:szCs w:val="22"/>
        </w:rPr>
        <w:t>s</w:t>
      </w:r>
      <w:r w:rsidRPr="008C6CB9">
        <w:rPr>
          <w:rFonts w:ascii="Arial" w:hAnsi="Arial" w:cs="Arial"/>
          <w:sz w:val="22"/>
          <w:szCs w:val="22"/>
        </w:rPr>
        <w:t>ta Adre</w:t>
      </w:r>
      <w:r>
        <w:rPr>
          <w:rFonts w:ascii="Arial" w:hAnsi="Arial" w:cs="Arial"/>
          <w:sz w:val="22"/>
          <w:szCs w:val="22"/>
        </w:rPr>
        <w:t>s</w:t>
      </w:r>
      <w:r w:rsidRPr="008C6CB9">
        <w:rPr>
          <w:rFonts w:ascii="Arial" w:hAnsi="Arial" w:cs="Arial"/>
          <w:sz w:val="22"/>
          <w:szCs w:val="22"/>
        </w:rPr>
        <w:t>i</w:t>
      </w: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</w:p>
    <w:p w:rsidR="00231FED" w:rsidRDefault="00231FED" w:rsidP="00231FED">
      <w:pPr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 xml:space="preserve">10) Web </w:t>
      </w:r>
      <w:r>
        <w:rPr>
          <w:rFonts w:ascii="Arial" w:hAnsi="Arial" w:cs="Arial"/>
          <w:sz w:val="22"/>
          <w:szCs w:val="22"/>
        </w:rPr>
        <w:t>S</w:t>
      </w:r>
      <w:r w:rsidRPr="008C6CB9">
        <w:rPr>
          <w:rFonts w:ascii="Arial" w:hAnsi="Arial" w:cs="Arial"/>
          <w:sz w:val="22"/>
          <w:szCs w:val="22"/>
        </w:rPr>
        <w:t>ite</w:t>
      </w:r>
      <w:r>
        <w:rPr>
          <w:rFonts w:ascii="Arial" w:hAnsi="Arial" w:cs="Arial"/>
          <w:sz w:val="22"/>
          <w:szCs w:val="22"/>
        </w:rPr>
        <w:t>s</w:t>
      </w:r>
      <w:r w:rsidRPr="008C6CB9">
        <w:rPr>
          <w:rFonts w:ascii="Arial" w:hAnsi="Arial" w:cs="Arial"/>
          <w:sz w:val="22"/>
          <w:szCs w:val="22"/>
        </w:rPr>
        <w:t xml:space="preserve">i </w:t>
      </w:r>
    </w:p>
    <w:p w:rsidR="00231FED" w:rsidRDefault="00231FED" w:rsidP="00231FED">
      <w:pPr>
        <w:rPr>
          <w:rFonts w:ascii="Arial" w:hAnsi="Arial" w:cs="Arial"/>
          <w:sz w:val="22"/>
          <w:szCs w:val="22"/>
        </w:rPr>
      </w:pP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8C6CB9">
        <w:rPr>
          <w:rFonts w:ascii="Arial" w:hAnsi="Arial" w:cs="Arial"/>
          <w:sz w:val="22"/>
          <w:szCs w:val="22"/>
        </w:rPr>
        <w:t>) Şirketinizin Kuruluş Yılı</w:t>
      </w: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8C6CB9">
        <w:rPr>
          <w:rFonts w:ascii="Arial" w:hAnsi="Arial" w:cs="Arial"/>
          <w:sz w:val="22"/>
          <w:szCs w:val="22"/>
        </w:rPr>
        <w:t xml:space="preserve">2) Çalışan </w:t>
      </w:r>
      <w:r>
        <w:rPr>
          <w:rFonts w:ascii="Arial" w:hAnsi="Arial" w:cs="Arial"/>
          <w:sz w:val="22"/>
          <w:szCs w:val="22"/>
        </w:rPr>
        <w:t>S</w:t>
      </w:r>
      <w:r w:rsidRPr="008C6CB9">
        <w:rPr>
          <w:rFonts w:ascii="Arial" w:hAnsi="Arial" w:cs="Arial"/>
          <w:sz w:val="22"/>
          <w:szCs w:val="22"/>
        </w:rPr>
        <w:t>ayı</w:t>
      </w:r>
      <w:r>
        <w:rPr>
          <w:rFonts w:ascii="Arial" w:hAnsi="Arial" w:cs="Arial"/>
          <w:sz w:val="22"/>
          <w:szCs w:val="22"/>
        </w:rPr>
        <w:t>s</w:t>
      </w:r>
      <w:r w:rsidRPr="008C6CB9">
        <w:rPr>
          <w:rFonts w:ascii="Arial" w:hAnsi="Arial" w:cs="Arial"/>
          <w:sz w:val="22"/>
          <w:szCs w:val="22"/>
        </w:rPr>
        <w:t>ı</w:t>
      </w: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8C6CB9"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>S</w:t>
      </w:r>
      <w:r w:rsidRPr="008C6CB9">
        <w:rPr>
          <w:rFonts w:ascii="Arial" w:hAnsi="Arial" w:cs="Arial"/>
          <w:sz w:val="22"/>
          <w:szCs w:val="22"/>
        </w:rPr>
        <w:t>irket Faaliyeti</w:t>
      </w:r>
      <w:r>
        <w:rPr>
          <w:rFonts w:ascii="Arial" w:hAnsi="Arial" w:cs="Arial"/>
          <w:sz w:val="22"/>
          <w:szCs w:val="22"/>
        </w:rPr>
        <w:t>niz</w:t>
      </w: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</w:p>
    <w:p w:rsidR="00231FED" w:rsidRPr="008C6CB9" w:rsidRDefault="00231FED" w:rsidP="00231FED">
      <w:pPr>
        <w:spacing w:after="120"/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>İthalatçı  …….</w:t>
      </w:r>
      <w:r>
        <w:rPr>
          <w:rFonts w:ascii="Arial" w:hAnsi="Arial" w:cs="Arial"/>
          <w:sz w:val="22"/>
          <w:szCs w:val="22"/>
        </w:rPr>
        <w:t xml:space="preserve">   </w:t>
      </w:r>
      <w:r w:rsidRPr="008C6CB9"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z w:val="22"/>
          <w:szCs w:val="22"/>
        </w:rPr>
        <w:t>s</w:t>
      </w:r>
      <w:r w:rsidRPr="008C6CB9">
        <w:rPr>
          <w:rFonts w:ascii="Arial" w:hAnsi="Arial" w:cs="Arial"/>
          <w:sz w:val="22"/>
          <w:szCs w:val="22"/>
        </w:rPr>
        <w:t>tributor …….</w:t>
      </w:r>
      <w:r>
        <w:rPr>
          <w:rFonts w:ascii="Arial" w:hAnsi="Arial" w:cs="Arial"/>
          <w:sz w:val="22"/>
          <w:szCs w:val="22"/>
        </w:rPr>
        <w:t xml:space="preserve">   S</w:t>
      </w:r>
      <w:r w:rsidRPr="008C6CB9">
        <w:rPr>
          <w:rFonts w:ascii="Arial" w:hAnsi="Arial" w:cs="Arial"/>
          <w:sz w:val="22"/>
          <w:szCs w:val="22"/>
        </w:rPr>
        <w:t>on Kullanıcı …….</w:t>
      </w:r>
      <w:r>
        <w:rPr>
          <w:rFonts w:ascii="Arial" w:hAnsi="Arial" w:cs="Arial"/>
          <w:sz w:val="22"/>
          <w:szCs w:val="22"/>
        </w:rPr>
        <w:t xml:space="preserve">   </w:t>
      </w:r>
      <w:r w:rsidRPr="008C6CB9">
        <w:rPr>
          <w:rFonts w:ascii="Arial" w:hAnsi="Arial" w:cs="Arial"/>
          <w:sz w:val="22"/>
          <w:szCs w:val="22"/>
        </w:rPr>
        <w:t>Diğer …….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231FED" w:rsidRDefault="00231FED" w:rsidP="00231FED">
      <w:pPr>
        <w:rPr>
          <w:rFonts w:ascii="Arial" w:hAnsi="Arial" w:cs="Arial"/>
          <w:sz w:val="22"/>
          <w:szCs w:val="22"/>
        </w:rPr>
      </w:pPr>
    </w:p>
    <w:p w:rsidR="00231FED" w:rsidRPr="008C6CB9" w:rsidRDefault="00231FED" w:rsidP="00231FED">
      <w:pPr>
        <w:rPr>
          <w:rFonts w:ascii="Arial" w:hAnsi="Arial" w:cs="Arial"/>
          <w:b/>
          <w:sz w:val="22"/>
          <w:szCs w:val="22"/>
          <w:u w:val="single"/>
        </w:rPr>
      </w:pPr>
      <w:r w:rsidRPr="008C6CB9">
        <w:rPr>
          <w:rFonts w:ascii="Arial" w:hAnsi="Arial" w:cs="Arial"/>
          <w:b/>
          <w:sz w:val="22"/>
          <w:szCs w:val="22"/>
          <w:u w:val="single"/>
        </w:rPr>
        <w:t>Eşleştirme Programına Katılım</w:t>
      </w:r>
      <w:r w:rsidRPr="008C6CB9">
        <w:rPr>
          <w:rFonts w:ascii="Arial" w:hAnsi="Arial" w:cs="Arial"/>
          <w:b/>
          <w:sz w:val="22"/>
          <w:szCs w:val="22"/>
          <w:u w:val="single"/>
        </w:rPr>
        <w:br/>
      </w: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>1) Fuarda onayladiğim Amerikan firmaları ile önceden belirlenmiş görüşmeler yapmayı i</w:t>
      </w:r>
      <w:r>
        <w:rPr>
          <w:rFonts w:ascii="Arial" w:hAnsi="Arial" w:cs="Arial"/>
          <w:sz w:val="22"/>
          <w:szCs w:val="22"/>
        </w:rPr>
        <w:t>s</w:t>
      </w:r>
      <w:r w:rsidRPr="008C6CB9">
        <w:rPr>
          <w:rFonts w:ascii="Arial" w:hAnsi="Arial" w:cs="Arial"/>
          <w:sz w:val="22"/>
          <w:szCs w:val="22"/>
        </w:rPr>
        <w:t>tiyorum</w:t>
      </w: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</w:p>
    <w:p w:rsidR="00231FED" w:rsidRPr="008C6CB9" w:rsidRDefault="00231FED" w:rsidP="00231FED">
      <w:pPr>
        <w:spacing w:after="120"/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>Evet  ………</w:t>
      </w:r>
      <w:r>
        <w:rPr>
          <w:rFonts w:ascii="Arial" w:hAnsi="Arial" w:cs="Arial"/>
          <w:sz w:val="22"/>
          <w:szCs w:val="22"/>
        </w:rPr>
        <w:t xml:space="preserve">    </w:t>
      </w:r>
      <w:r w:rsidRPr="008C6CB9">
        <w:rPr>
          <w:rFonts w:ascii="Arial" w:hAnsi="Arial" w:cs="Arial"/>
          <w:sz w:val="22"/>
          <w:szCs w:val="22"/>
        </w:rPr>
        <w:t>Hayır  ………</w:t>
      </w: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</w:p>
    <w:p w:rsidR="00231FED" w:rsidRDefault="00231FED" w:rsidP="00231FED">
      <w:pPr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 xml:space="preserve">2) Fuar </w:t>
      </w:r>
      <w:r>
        <w:rPr>
          <w:rFonts w:ascii="Arial" w:hAnsi="Arial" w:cs="Arial"/>
          <w:sz w:val="22"/>
          <w:szCs w:val="22"/>
        </w:rPr>
        <w:t>s</w:t>
      </w:r>
      <w:r w:rsidRPr="008C6CB9">
        <w:rPr>
          <w:rFonts w:ascii="Arial" w:hAnsi="Arial" w:cs="Arial"/>
          <w:sz w:val="22"/>
          <w:szCs w:val="22"/>
        </w:rPr>
        <w:t>üre</w:t>
      </w:r>
      <w:r>
        <w:rPr>
          <w:rFonts w:ascii="Arial" w:hAnsi="Arial" w:cs="Arial"/>
          <w:sz w:val="22"/>
          <w:szCs w:val="22"/>
        </w:rPr>
        <w:t>s</w:t>
      </w:r>
      <w:r w:rsidRPr="008C6CB9">
        <w:rPr>
          <w:rFonts w:ascii="Arial" w:hAnsi="Arial" w:cs="Arial"/>
          <w:sz w:val="22"/>
          <w:szCs w:val="22"/>
        </w:rPr>
        <w:t>ince ziyaret edebileceğim, kriterlerime uygun Amerikan firmalarının li</w:t>
      </w:r>
      <w:r>
        <w:rPr>
          <w:rFonts w:ascii="Arial" w:hAnsi="Arial" w:cs="Arial"/>
          <w:sz w:val="22"/>
          <w:szCs w:val="22"/>
        </w:rPr>
        <w:t>s</w:t>
      </w:r>
      <w:r w:rsidRPr="008C6CB9">
        <w:rPr>
          <w:rFonts w:ascii="Arial" w:hAnsi="Arial" w:cs="Arial"/>
          <w:sz w:val="22"/>
          <w:szCs w:val="22"/>
        </w:rPr>
        <w:t>te</w:t>
      </w:r>
      <w:r>
        <w:rPr>
          <w:rFonts w:ascii="Arial" w:hAnsi="Arial" w:cs="Arial"/>
          <w:sz w:val="22"/>
          <w:szCs w:val="22"/>
        </w:rPr>
        <w:t>s</w:t>
      </w:r>
      <w:r w:rsidRPr="008C6CB9">
        <w:rPr>
          <w:rFonts w:ascii="Arial" w:hAnsi="Arial" w:cs="Arial"/>
          <w:sz w:val="22"/>
          <w:szCs w:val="22"/>
        </w:rPr>
        <w:t xml:space="preserve">ini </w:t>
      </w:r>
      <w:r>
        <w:rPr>
          <w:rFonts w:ascii="Arial" w:hAnsi="Arial" w:cs="Arial"/>
          <w:sz w:val="22"/>
          <w:szCs w:val="22"/>
        </w:rPr>
        <w:t>s</w:t>
      </w:r>
      <w:r w:rsidRPr="008C6CB9">
        <w:rPr>
          <w:rFonts w:ascii="Arial" w:hAnsi="Arial" w:cs="Arial"/>
          <w:sz w:val="22"/>
          <w:szCs w:val="22"/>
        </w:rPr>
        <w:t>ağlamanızı talep ediyorum</w:t>
      </w:r>
      <w:r>
        <w:rPr>
          <w:rFonts w:ascii="Arial" w:hAnsi="Arial" w:cs="Arial"/>
          <w:sz w:val="22"/>
          <w:szCs w:val="22"/>
        </w:rPr>
        <w:t xml:space="preserve">  </w:t>
      </w: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</w:p>
    <w:p w:rsidR="00231FED" w:rsidRPr="008C6CB9" w:rsidRDefault="00231FED" w:rsidP="00231FED">
      <w:pPr>
        <w:spacing w:after="120"/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>Evet  ………</w:t>
      </w:r>
      <w:r>
        <w:rPr>
          <w:rFonts w:ascii="Arial" w:hAnsi="Arial" w:cs="Arial"/>
          <w:sz w:val="22"/>
          <w:szCs w:val="22"/>
        </w:rPr>
        <w:t xml:space="preserve">   </w:t>
      </w:r>
      <w:r w:rsidRPr="008C6CB9">
        <w:rPr>
          <w:rFonts w:ascii="Arial" w:hAnsi="Arial" w:cs="Arial"/>
          <w:sz w:val="22"/>
          <w:szCs w:val="22"/>
        </w:rPr>
        <w:t>Hayır  ………</w:t>
      </w: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 xml:space="preserve">3) Amerika`ya </w:t>
      </w:r>
      <w:r>
        <w:rPr>
          <w:rFonts w:ascii="Arial" w:hAnsi="Arial" w:cs="Arial"/>
          <w:sz w:val="22"/>
          <w:szCs w:val="22"/>
        </w:rPr>
        <w:t>s</w:t>
      </w:r>
      <w:r w:rsidRPr="008C6CB9">
        <w:rPr>
          <w:rFonts w:ascii="Arial" w:hAnsi="Arial" w:cs="Arial"/>
          <w:sz w:val="22"/>
          <w:szCs w:val="22"/>
        </w:rPr>
        <w:t>eyahat etmek için vizeniz var mi?</w:t>
      </w: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</w:p>
    <w:p w:rsidR="00231FED" w:rsidRPr="008C6CB9" w:rsidRDefault="00231FED" w:rsidP="00231FED">
      <w:pPr>
        <w:spacing w:after="120"/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>Evet  ………</w:t>
      </w:r>
      <w:r>
        <w:rPr>
          <w:rFonts w:ascii="Arial" w:hAnsi="Arial" w:cs="Arial"/>
          <w:sz w:val="22"/>
          <w:szCs w:val="22"/>
        </w:rPr>
        <w:t xml:space="preserve">    </w:t>
      </w:r>
      <w:r w:rsidRPr="008C6CB9">
        <w:rPr>
          <w:rFonts w:ascii="Arial" w:hAnsi="Arial" w:cs="Arial"/>
          <w:sz w:val="22"/>
          <w:szCs w:val="22"/>
        </w:rPr>
        <w:t>Hayır  ………</w:t>
      </w:r>
      <w:r>
        <w:rPr>
          <w:rFonts w:ascii="Arial" w:hAnsi="Arial" w:cs="Arial"/>
          <w:sz w:val="22"/>
          <w:szCs w:val="22"/>
        </w:rPr>
        <w:t xml:space="preserve">   </w:t>
      </w:r>
      <w:r w:rsidRPr="008C6CB9">
        <w:rPr>
          <w:rFonts w:ascii="Arial" w:hAnsi="Arial" w:cs="Arial"/>
          <w:sz w:val="22"/>
          <w:szCs w:val="22"/>
        </w:rPr>
        <w:t>Beklemede  ………</w:t>
      </w: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</w:p>
    <w:p w:rsidR="00231FED" w:rsidRDefault="00231FED" w:rsidP="00231FED">
      <w:pPr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>4) Görüşmelerinizi İngilizce yapabilir mi</w:t>
      </w:r>
      <w:r>
        <w:rPr>
          <w:rFonts w:ascii="Arial" w:hAnsi="Arial" w:cs="Arial"/>
          <w:sz w:val="22"/>
          <w:szCs w:val="22"/>
        </w:rPr>
        <w:t>s</w:t>
      </w:r>
      <w:r w:rsidRPr="008C6CB9">
        <w:rPr>
          <w:rFonts w:ascii="Arial" w:hAnsi="Arial" w:cs="Arial"/>
          <w:sz w:val="22"/>
          <w:szCs w:val="22"/>
        </w:rPr>
        <w:t>iniz?</w:t>
      </w:r>
      <w:r>
        <w:rPr>
          <w:rFonts w:ascii="Arial" w:hAnsi="Arial" w:cs="Arial"/>
          <w:sz w:val="22"/>
          <w:szCs w:val="22"/>
        </w:rPr>
        <w:t xml:space="preserve">  </w:t>
      </w: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8C6CB9">
        <w:rPr>
          <w:rFonts w:ascii="Arial" w:hAnsi="Arial" w:cs="Arial"/>
          <w:sz w:val="22"/>
          <w:szCs w:val="22"/>
        </w:rPr>
        <w:t>Evet  ………</w:t>
      </w:r>
      <w:r>
        <w:rPr>
          <w:rFonts w:ascii="Arial" w:hAnsi="Arial" w:cs="Arial"/>
          <w:sz w:val="22"/>
          <w:szCs w:val="22"/>
        </w:rPr>
        <w:t xml:space="preserve">   </w:t>
      </w:r>
      <w:r w:rsidRPr="008C6CB9">
        <w:rPr>
          <w:rFonts w:ascii="Arial" w:hAnsi="Arial" w:cs="Arial"/>
          <w:sz w:val="22"/>
          <w:szCs w:val="22"/>
        </w:rPr>
        <w:t>Hayır  ………</w:t>
      </w:r>
    </w:p>
    <w:p w:rsidR="00231FED" w:rsidRDefault="00231FED" w:rsidP="00231FED">
      <w:pPr>
        <w:rPr>
          <w:rFonts w:ascii="Arial" w:hAnsi="Arial" w:cs="Arial"/>
          <w:sz w:val="22"/>
          <w:szCs w:val="22"/>
        </w:rPr>
      </w:pP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>5)  Lütfen aşağıda şirketinizin en fazla ilgilendiği ürün ve teknolojileri belirtiniz:</w:t>
      </w:r>
    </w:p>
    <w:p w:rsidR="00231FED" w:rsidRDefault="00231FED" w:rsidP="00231FED">
      <w:pPr>
        <w:rPr>
          <w:rFonts w:ascii="Arial" w:hAnsi="Arial" w:cs="Arial"/>
          <w:b/>
          <w:sz w:val="22"/>
          <w:szCs w:val="22"/>
        </w:rPr>
      </w:pPr>
    </w:p>
    <w:p w:rsidR="00231FED" w:rsidRDefault="00231FED" w:rsidP="00231FED">
      <w:pPr>
        <w:rPr>
          <w:rFonts w:ascii="Arial" w:hAnsi="Arial" w:cs="Arial"/>
          <w:sz w:val="22"/>
          <w:szCs w:val="22"/>
        </w:rPr>
      </w:pP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 xml:space="preserve">6)  </w:t>
      </w:r>
      <w:r>
        <w:rPr>
          <w:rFonts w:ascii="Arial" w:hAnsi="Arial" w:cs="Arial"/>
          <w:sz w:val="22"/>
          <w:szCs w:val="22"/>
        </w:rPr>
        <w:t>F</w:t>
      </w:r>
      <w:r w:rsidRPr="008C6CB9">
        <w:rPr>
          <w:rFonts w:ascii="Arial" w:hAnsi="Arial" w:cs="Arial"/>
          <w:sz w:val="22"/>
          <w:szCs w:val="22"/>
        </w:rPr>
        <w:t xml:space="preserve">uarda katılımcı olarak yer aldığını bildiğiniz ve görüşmeyi </w:t>
      </w:r>
      <w:r>
        <w:rPr>
          <w:rFonts w:ascii="Arial" w:hAnsi="Arial" w:cs="Arial"/>
          <w:sz w:val="22"/>
          <w:szCs w:val="22"/>
        </w:rPr>
        <w:t>arzuladığınız</w:t>
      </w:r>
      <w:r w:rsidRPr="008C6CB9">
        <w:rPr>
          <w:rFonts w:ascii="Arial" w:hAnsi="Arial" w:cs="Arial"/>
          <w:sz w:val="22"/>
          <w:szCs w:val="22"/>
        </w:rPr>
        <w:t xml:space="preserve"> belirli firmalar var</w:t>
      </w:r>
      <w:r>
        <w:rPr>
          <w:rFonts w:ascii="Arial" w:hAnsi="Arial" w:cs="Arial"/>
          <w:sz w:val="22"/>
          <w:szCs w:val="22"/>
        </w:rPr>
        <w:t xml:space="preserve">  ise, sizin adı</w:t>
      </w:r>
      <w:r w:rsidRPr="008C6CB9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ı</w:t>
      </w:r>
      <w:r w:rsidRPr="008C6CB9">
        <w:rPr>
          <w:rFonts w:ascii="Arial" w:hAnsi="Arial" w:cs="Arial"/>
          <w:sz w:val="22"/>
          <w:szCs w:val="22"/>
        </w:rPr>
        <w:t>za iletişime geçmemiz için</w:t>
      </w:r>
      <w:r>
        <w:rPr>
          <w:rFonts w:ascii="Arial" w:hAnsi="Arial" w:cs="Arial"/>
          <w:sz w:val="22"/>
          <w:szCs w:val="22"/>
        </w:rPr>
        <w:t>,</w:t>
      </w:r>
      <w:r w:rsidRPr="008C6CB9">
        <w:rPr>
          <w:rFonts w:ascii="Arial" w:hAnsi="Arial" w:cs="Arial"/>
          <w:sz w:val="22"/>
          <w:szCs w:val="22"/>
        </w:rPr>
        <w:t xml:space="preserve"> lütfen i</w:t>
      </w:r>
      <w:r>
        <w:rPr>
          <w:rFonts w:ascii="Arial" w:hAnsi="Arial" w:cs="Arial"/>
          <w:sz w:val="22"/>
          <w:szCs w:val="22"/>
        </w:rPr>
        <w:t>s</w:t>
      </w:r>
      <w:r w:rsidRPr="008C6CB9">
        <w:rPr>
          <w:rFonts w:ascii="Arial" w:hAnsi="Arial" w:cs="Arial"/>
          <w:sz w:val="22"/>
          <w:szCs w:val="22"/>
        </w:rPr>
        <w:t>imlerini bildiriniz</w:t>
      </w: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>7) Potan</w:t>
      </w:r>
      <w:r>
        <w:rPr>
          <w:rFonts w:ascii="Arial" w:hAnsi="Arial" w:cs="Arial"/>
          <w:sz w:val="22"/>
          <w:szCs w:val="22"/>
        </w:rPr>
        <w:t>s</w:t>
      </w:r>
      <w:r w:rsidRPr="008C6CB9">
        <w:rPr>
          <w:rFonts w:ascii="Arial" w:hAnsi="Arial" w:cs="Arial"/>
          <w:sz w:val="22"/>
          <w:szCs w:val="22"/>
        </w:rPr>
        <w:t xml:space="preserve">iyel </w:t>
      </w:r>
      <w:r>
        <w:rPr>
          <w:rFonts w:ascii="Arial" w:hAnsi="Arial" w:cs="Arial"/>
          <w:sz w:val="22"/>
          <w:szCs w:val="22"/>
        </w:rPr>
        <w:t>firma</w:t>
      </w:r>
      <w:r w:rsidRPr="008C6CB9">
        <w:rPr>
          <w:rFonts w:ascii="Arial" w:hAnsi="Arial" w:cs="Arial"/>
          <w:sz w:val="22"/>
          <w:szCs w:val="22"/>
        </w:rPr>
        <w:t>lar ile görüşmelerinizde genel olarak amacını</w:t>
      </w:r>
      <w:r>
        <w:rPr>
          <w:rFonts w:ascii="Arial" w:hAnsi="Arial" w:cs="Arial"/>
          <w:sz w:val="22"/>
          <w:szCs w:val="22"/>
        </w:rPr>
        <w:t xml:space="preserve">z/beklentiniz </w:t>
      </w:r>
      <w:r w:rsidRPr="008C6CB9">
        <w:rPr>
          <w:rFonts w:ascii="Arial" w:hAnsi="Arial" w:cs="Arial"/>
          <w:sz w:val="22"/>
          <w:szCs w:val="22"/>
        </w:rPr>
        <w:t>nedir?</w:t>
      </w: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</w:p>
    <w:p w:rsidR="00231FED" w:rsidRPr="008C6CB9" w:rsidRDefault="00231FED" w:rsidP="00231FED">
      <w:pPr>
        <w:spacing w:after="120"/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>Doğrudan Alım …………….</w:t>
      </w:r>
    </w:p>
    <w:p w:rsidR="00231FED" w:rsidRPr="008C6CB9" w:rsidRDefault="00231FED" w:rsidP="00231FE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Temsilcilik ……………..</w:t>
      </w:r>
    </w:p>
    <w:p w:rsidR="00231FED" w:rsidRDefault="00231FED" w:rsidP="00231FE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Distribütörlük …………..</w:t>
      </w:r>
    </w:p>
    <w:p w:rsidR="00231FED" w:rsidRPr="008C6CB9" w:rsidRDefault="00231FED" w:rsidP="00231FED">
      <w:pPr>
        <w:spacing w:after="120"/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>Ortak Girişim …………….</w:t>
      </w:r>
    </w:p>
    <w:p w:rsidR="00231FED" w:rsidRPr="008C6CB9" w:rsidRDefault="00231FED" w:rsidP="00231FED">
      <w:pPr>
        <w:spacing w:after="120"/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>Diğer  …………….</w:t>
      </w:r>
    </w:p>
    <w:p w:rsidR="00231FED" w:rsidRDefault="00231FED" w:rsidP="00231FED">
      <w:pPr>
        <w:pStyle w:val="tms-form-fineprint"/>
        <w:spacing w:before="0" w:beforeAutospacing="0" w:after="0" w:afterAutospacing="0"/>
        <w:rPr>
          <w:rFonts w:ascii="Arial" w:eastAsia="Times New Roman" w:hAnsi="Arial" w:cs="Arial"/>
          <w:sz w:val="22"/>
          <w:szCs w:val="22"/>
        </w:rPr>
      </w:pPr>
    </w:p>
    <w:p w:rsidR="00231FED" w:rsidRPr="008C6CB9" w:rsidRDefault="00231FED" w:rsidP="00231FED">
      <w:pPr>
        <w:pStyle w:val="tms-form-fineprint"/>
        <w:spacing w:before="0" w:beforeAutospacing="0" w:after="0" w:afterAutospacing="0"/>
        <w:rPr>
          <w:rFonts w:ascii="Arial" w:eastAsia="Times New Roman" w:hAnsi="Arial" w:cs="Arial"/>
          <w:sz w:val="22"/>
          <w:szCs w:val="22"/>
        </w:rPr>
      </w:pP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>8) Görüştüğünüz Amerikan firma</w:t>
      </w:r>
      <w:r>
        <w:rPr>
          <w:rFonts w:ascii="Arial" w:hAnsi="Arial" w:cs="Arial"/>
          <w:sz w:val="22"/>
          <w:szCs w:val="22"/>
        </w:rPr>
        <w:t>s</w:t>
      </w:r>
      <w:r w:rsidRPr="008C6CB9">
        <w:rPr>
          <w:rFonts w:ascii="Arial" w:hAnsi="Arial" w:cs="Arial"/>
          <w:sz w:val="22"/>
          <w:szCs w:val="22"/>
        </w:rPr>
        <w:t>ından özellikle talep ettiğiniz bilgiler nelerdir?</w:t>
      </w: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>9) Görüşmeleriniz için belirlenecek Amerikan firmalarını te</w:t>
      </w:r>
      <w:r>
        <w:rPr>
          <w:rFonts w:ascii="Arial" w:hAnsi="Arial" w:cs="Arial"/>
          <w:sz w:val="22"/>
          <w:szCs w:val="22"/>
        </w:rPr>
        <w:t>s</w:t>
      </w:r>
      <w:r w:rsidRPr="008C6CB9">
        <w:rPr>
          <w:rFonts w:ascii="Arial" w:hAnsi="Arial" w:cs="Arial"/>
          <w:sz w:val="22"/>
          <w:szCs w:val="22"/>
        </w:rPr>
        <w:t>pit etmekte yardımcı olacak veya paylaşmak i</w:t>
      </w:r>
      <w:r>
        <w:rPr>
          <w:rFonts w:ascii="Arial" w:hAnsi="Arial" w:cs="Arial"/>
          <w:sz w:val="22"/>
          <w:szCs w:val="22"/>
        </w:rPr>
        <w:t>s</w:t>
      </w:r>
      <w:r w:rsidRPr="008C6CB9">
        <w:rPr>
          <w:rFonts w:ascii="Arial" w:hAnsi="Arial" w:cs="Arial"/>
          <w:sz w:val="22"/>
          <w:szCs w:val="22"/>
        </w:rPr>
        <w:t xml:space="preserve">tediğiniz </w:t>
      </w:r>
      <w:r>
        <w:rPr>
          <w:rFonts w:ascii="Arial" w:hAnsi="Arial" w:cs="Arial"/>
          <w:sz w:val="22"/>
          <w:szCs w:val="22"/>
        </w:rPr>
        <w:t xml:space="preserve">ek </w:t>
      </w:r>
      <w:r w:rsidRPr="008C6CB9">
        <w:rPr>
          <w:rFonts w:ascii="Arial" w:hAnsi="Arial" w:cs="Arial"/>
          <w:sz w:val="22"/>
          <w:szCs w:val="22"/>
        </w:rPr>
        <w:t>bilgi veya yorumlarınız var mı?</w:t>
      </w: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</w:p>
    <w:p w:rsidR="00231FED" w:rsidRPr="008C6CB9" w:rsidRDefault="00231FED" w:rsidP="00231FED">
      <w:pPr>
        <w:rPr>
          <w:rFonts w:ascii="Arial" w:hAnsi="Arial" w:cs="Arial"/>
          <w:sz w:val="22"/>
          <w:szCs w:val="22"/>
        </w:rPr>
      </w:pPr>
    </w:p>
    <w:p w:rsidR="00231FED" w:rsidRPr="006D3B83" w:rsidRDefault="00231FED" w:rsidP="002E7CA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231FED" w:rsidRPr="006D3B83" w:rsidSect="002659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D2F" w:rsidRDefault="00F51D2F" w:rsidP="002659B8">
      <w:r>
        <w:separator/>
      </w:r>
    </w:p>
  </w:endnote>
  <w:endnote w:type="continuationSeparator" w:id="0">
    <w:p w:rsidR="00F51D2F" w:rsidRDefault="00F51D2F" w:rsidP="00265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Tahoma-Bold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D2F" w:rsidRDefault="00F51D2F" w:rsidP="002659B8">
      <w:r>
        <w:separator/>
      </w:r>
    </w:p>
  </w:footnote>
  <w:footnote w:type="continuationSeparator" w:id="0">
    <w:p w:rsidR="00F51D2F" w:rsidRDefault="00F51D2F" w:rsidP="002659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14ED"/>
    <w:multiLevelType w:val="hybridMultilevel"/>
    <w:tmpl w:val="C624E1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55766"/>
    <w:multiLevelType w:val="hybridMultilevel"/>
    <w:tmpl w:val="448E5E1A"/>
    <w:lvl w:ilvl="0" w:tplc="97FE6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A4D1B0">
      <w:start w:val="225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82F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FE7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C86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BC0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D08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7CF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04D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5CC6C52"/>
    <w:multiLevelType w:val="hybridMultilevel"/>
    <w:tmpl w:val="1B96CC42"/>
    <w:lvl w:ilvl="0" w:tplc="238AD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B27F0"/>
    <w:multiLevelType w:val="hybridMultilevel"/>
    <w:tmpl w:val="5DC82E0E"/>
    <w:lvl w:ilvl="0" w:tplc="041F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5597C79"/>
    <w:multiLevelType w:val="hybridMultilevel"/>
    <w:tmpl w:val="13BED1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D3E71"/>
    <w:multiLevelType w:val="hybridMultilevel"/>
    <w:tmpl w:val="CEE017E0"/>
    <w:lvl w:ilvl="0" w:tplc="A6186F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F729A1"/>
    <w:multiLevelType w:val="hybridMultilevel"/>
    <w:tmpl w:val="6632FFD2"/>
    <w:lvl w:ilvl="0" w:tplc="A9906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207D6C">
      <w:start w:val="274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52F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7A2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74A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701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3A4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CC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CEE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AFB3E60"/>
    <w:multiLevelType w:val="hybridMultilevel"/>
    <w:tmpl w:val="B4C687AC"/>
    <w:lvl w:ilvl="0" w:tplc="211CA2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B401343"/>
    <w:multiLevelType w:val="hybridMultilevel"/>
    <w:tmpl w:val="927AF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675E0"/>
    <w:multiLevelType w:val="hybridMultilevel"/>
    <w:tmpl w:val="CE9260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7B7DF0"/>
    <w:multiLevelType w:val="hybridMultilevel"/>
    <w:tmpl w:val="90D6CC24"/>
    <w:lvl w:ilvl="0" w:tplc="184224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10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D60637"/>
    <w:rsid w:val="00024B87"/>
    <w:rsid w:val="00025D9D"/>
    <w:rsid w:val="00027C8D"/>
    <w:rsid w:val="00032B1A"/>
    <w:rsid w:val="000374AA"/>
    <w:rsid w:val="000411F9"/>
    <w:rsid w:val="00066C3F"/>
    <w:rsid w:val="00067766"/>
    <w:rsid w:val="00072C2C"/>
    <w:rsid w:val="0007601A"/>
    <w:rsid w:val="0008766F"/>
    <w:rsid w:val="000D1B4D"/>
    <w:rsid w:val="000F54AD"/>
    <w:rsid w:val="000F6CD4"/>
    <w:rsid w:val="001003C0"/>
    <w:rsid w:val="00130F0A"/>
    <w:rsid w:val="00132870"/>
    <w:rsid w:val="0016678E"/>
    <w:rsid w:val="00171888"/>
    <w:rsid w:val="001A1BA0"/>
    <w:rsid w:val="001F7E58"/>
    <w:rsid w:val="0022031F"/>
    <w:rsid w:val="00226A40"/>
    <w:rsid w:val="00231FED"/>
    <w:rsid w:val="00232F5B"/>
    <w:rsid w:val="002433CA"/>
    <w:rsid w:val="00244535"/>
    <w:rsid w:val="00245959"/>
    <w:rsid w:val="002659B8"/>
    <w:rsid w:val="00297287"/>
    <w:rsid w:val="002B3694"/>
    <w:rsid w:val="002B661F"/>
    <w:rsid w:val="002E5967"/>
    <w:rsid w:val="002E7CAA"/>
    <w:rsid w:val="002F5A4A"/>
    <w:rsid w:val="0030721D"/>
    <w:rsid w:val="00310708"/>
    <w:rsid w:val="00317E9B"/>
    <w:rsid w:val="00323B51"/>
    <w:rsid w:val="00330A48"/>
    <w:rsid w:val="003370D7"/>
    <w:rsid w:val="00365F2B"/>
    <w:rsid w:val="00393150"/>
    <w:rsid w:val="003B2CEC"/>
    <w:rsid w:val="003E5956"/>
    <w:rsid w:val="00417DBC"/>
    <w:rsid w:val="00423285"/>
    <w:rsid w:val="00434348"/>
    <w:rsid w:val="00437AB1"/>
    <w:rsid w:val="004423AE"/>
    <w:rsid w:val="00446741"/>
    <w:rsid w:val="00446FA9"/>
    <w:rsid w:val="00453977"/>
    <w:rsid w:val="00484C87"/>
    <w:rsid w:val="004A14C7"/>
    <w:rsid w:val="004B51F0"/>
    <w:rsid w:val="004C5466"/>
    <w:rsid w:val="004D5876"/>
    <w:rsid w:val="004E6A8A"/>
    <w:rsid w:val="00522B69"/>
    <w:rsid w:val="00524D50"/>
    <w:rsid w:val="00530261"/>
    <w:rsid w:val="00531E7E"/>
    <w:rsid w:val="0053323C"/>
    <w:rsid w:val="005734D2"/>
    <w:rsid w:val="005757EE"/>
    <w:rsid w:val="005903B9"/>
    <w:rsid w:val="005949B3"/>
    <w:rsid w:val="0059695C"/>
    <w:rsid w:val="005B2398"/>
    <w:rsid w:val="005F3ED2"/>
    <w:rsid w:val="005F7FAC"/>
    <w:rsid w:val="00636260"/>
    <w:rsid w:val="00643292"/>
    <w:rsid w:val="0068488C"/>
    <w:rsid w:val="006D3B83"/>
    <w:rsid w:val="007007A6"/>
    <w:rsid w:val="00704F08"/>
    <w:rsid w:val="007051D8"/>
    <w:rsid w:val="0070719C"/>
    <w:rsid w:val="007233CB"/>
    <w:rsid w:val="00745419"/>
    <w:rsid w:val="007455E7"/>
    <w:rsid w:val="0074640B"/>
    <w:rsid w:val="007565BB"/>
    <w:rsid w:val="00790765"/>
    <w:rsid w:val="00797C88"/>
    <w:rsid w:val="007C796E"/>
    <w:rsid w:val="007D2F0C"/>
    <w:rsid w:val="007F51E2"/>
    <w:rsid w:val="0080664F"/>
    <w:rsid w:val="0081622F"/>
    <w:rsid w:val="00823011"/>
    <w:rsid w:val="00830DAE"/>
    <w:rsid w:val="008318B7"/>
    <w:rsid w:val="0084684F"/>
    <w:rsid w:val="0086519F"/>
    <w:rsid w:val="008779AB"/>
    <w:rsid w:val="0088552C"/>
    <w:rsid w:val="008A44E8"/>
    <w:rsid w:val="008B3397"/>
    <w:rsid w:val="008B5538"/>
    <w:rsid w:val="008B5F3D"/>
    <w:rsid w:val="008E708C"/>
    <w:rsid w:val="0094088F"/>
    <w:rsid w:val="00971ADF"/>
    <w:rsid w:val="009A5212"/>
    <w:rsid w:val="009A7BEE"/>
    <w:rsid w:val="009B2856"/>
    <w:rsid w:val="009D33CE"/>
    <w:rsid w:val="009D45BF"/>
    <w:rsid w:val="009E741F"/>
    <w:rsid w:val="00A15153"/>
    <w:rsid w:val="00A20427"/>
    <w:rsid w:val="00A80132"/>
    <w:rsid w:val="00A803E6"/>
    <w:rsid w:val="00A84DDB"/>
    <w:rsid w:val="00A85F2A"/>
    <w:rsid w:val="00A91E32"/>
    <w:rsid w:val="00AC2E47"/>
    <w:rsid w:val="00B04959"/>
    <w:rsid w:val="00B04A30"/>
    <w:rsid w:val="00B04C50"/>
    <w:rsid w:val="00B31C1F"/>
    <w:rsid w:val="00B7221B"/>
    <w:rsid w:val="00B84881"/>
    <w:rsid w:val="00B9552A"/>
    <w:rsid w:val="00BB622D"/>
    <w:rsid w:val="00BD35AB"/>
    <w:rsid w:val="00BD5844"/>
    <w:rsid w:val="00BE6C22"/>
    <w:rsid w:val="00C013B4"/>
    <w:rsid w:val="00C072FE"/>
    <w:rsid w:val="00C25857"/>
    <w:rsid w:val="00C337A3"/>
    <w:rsid w:val="00C55C2B"/>
    <w:rsid w:val="00C62F84"/>
    <w:rsid w:val="00C93B25"/>
    <w:rsid w:val="00CB2E44"/>
    <w:rsid w:val="00CB7B56"/>
    <w:rsid w:val="00CC1D18"/>
    <w:rsid w:val="00CC4222"/>
    <w:rsid w:val="00CD1FD1"/>
    <w:rsid w:val="00CD6BE5"/>
    <w:rsid w:val="00CF0B34"/>
    <w:rsid w:val="00D131C6"/>
    <w:rsid w:val="00D22873"/>
    <w:rsid w:val="00D26AF1"/>
    <w:rsid w:val="00D27FF9"/>
    <w:rsid w:val="00D60637"/>
    <w:rsid w:val="00D607D1"/>
    <w:rsid w:val="00D640AD"/>
    <w:rsid w:val="00D75044"/>
    <w:rsid w:val="00D96C33"/>
    <w:rsid w:val="00DC074F"/>
    <w:rsid w:val="00DC6ACE"/>
    <w:rsid w:val="00DD1F4B"/>
    <w:rsid w:val="00DE2138"/>
    <w:rsid w:val="00E13D48"/>
    <w:rsid w:val="00E36A6F"/>
    <w:rsid w:val="00E434D4"/>
    <w:rsid w:val="00E45567"/>
    <w:rsid w:val="00E7007D"/>
    <w:rsid w:val="00E925CC"/>
    <w:rsid w:val="00EA102B"/>
    <w:rsid w:val="00EB2F4A"/>
    <w:rsid w:val="00EF5634"/>
    <w:rsid w:val="00F05047"/>
    <w:rsid w:val="00F10F30"/>
    <w:rsid w:val="00F225C7"/>
    <w:rsid w:val="00F51CF2"/>
    <w:rsid w:val="00F51D2F"/>
    <w:rsid w:val="00F74F83"/>
    <w:rsid w:val="00F85D20"/>
    <w:rsid w:val="00FD443F"/>
    <w:rsid w:val="00FE082F"/>
    <w:rsid w:val="00FE6913"/>
    <w:rsid w:val="00FF4753"/>
    <w:rsid w:val="00FF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026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1FED"/>
    <w:pPr>
      <w:keepNext/>
      <w:tabs>
        <w:tab w:val="left" w:pos="4111"/>
      </w:tabs>
      <w:ind w:left="720" w:firstLine="720"/>
      <w:jc w:val="right"/>
      <w:outlineLvl w:val="0"/>
    </w:pPr>
    <w:rPr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659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59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59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9B8"/>
    <w:rPr>
      <w:sz w:val="24"/>
      <w:szCs w:val="24"/>
    </w:rPr>
  </w:style>
  <w:style w:type="paragraph" w:styleId="Footer">
    <w:name w:val="footer"/>
    <w:basedOn w:val="Normal"/>
    <w:link w:val="FooterChar"/>
    <w:rsid w:val="002659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659B8"/>
    <w:rPr>
      <w:sz w:val="24"/>
      <w:szCs w:val="24"/>
    </w:rPr>
  </w:style>
  <w:style w:type="character" w:customStyle="1" w:styleId="apple-style-span">
    <w:name w:val="apple-style-span"/>
    <w:basedOn w:val="DefaultParagraphFont"/>
    <w:rsid w:val="002659B8"/>
  </w:style>
  <w:style w:type="paragraph" w:styleId="ListParagraph">
    <w:name w:val="List Paragraph"/>
    <w:basedOn w:val="Normal"/>
    <w:uiPriority w:val="34"/>
    <w:qFormat/>
    <w:rsid w:val="00CB2E44"/>
    <w:pPr>
      <w:ind w:left="720"/>
      <w:contextualSpacing/>
    </w:pPr>
  </w:style>
  <w:style w:type="character" w:styleId="Hyperlink">
    <w:name w:val="Hyperlink"/>
    <w:basedOn w:val="DefaultParagraphFont"/>
    <w:rsid w:val="0031070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5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BD35AB"/>
    <w:rPr>
      <w:color w:val="800080" w:themeColor="followedHyperlink"/>
      <w:u w:val="single"/>
    </w:rPr>
  </w:style>
  <w:style w:type="character" w:customStyle="1" w:styleId="bullet1">
    <w:name w:val="bullet1"/>
    <w:basedOn w:val="DefaultParagraphFont"/>
    <w:rsid w:val="00D640AD"/>
    <w:rPr>
      <w:sz w:val="30"/>
      <w:szCs w:val="30"/>
    </w:rPr>
  </w:style>
  <w:style w:type="character" w:customStyle="1" w:styleId="Heading1Char">
    <w:name w:val="Heading 1 Char"/>
    <w:basedOn w:val="DefaultParagraphFont"/>
    <w:link w:val="Heading1"/>
    <w:rsid w:val="00231FED"/>
    <w:rPr>
      <w:b/>
      <w:lang w:val="en-US" w:eastAsia="en-US"/>
    </w:rPr>
  </w:style>
  <w:style w:type="paragraph" w:customStyle="1" w:styleId="tms-form-fineprint">
    <w:name w:val="tms-form-fineprint"/>
    <w:basedOn w:val="Normal"/>
    <w:rsid w:val="00231FE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659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59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59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9B8"/>
    <w:rPr>
      <w:sz w:val="24"/>
      <w:szCs w:val="24"/>
    </w:rPr>
  </w:style>
  <w:style w:type="paragraph" w:styleId="Footer">
    <w:name w:val="footer"/>
    <w:basedOn w:val="Normal"/>
    <w:link w:val="FooterChar"/>
    <w:rsid w:val="002659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659B8"/>
    <w:rPr>
      <w:sz w:val="24"/>
      <w:szCs w:val="24"/>
    </w:rPr>
  </w:style>
  <w:style w:type="character" w:customStyle="1" w:styleId="apple-style-span">
    <w:name w:val="apple-style-span"/>
    <w:basedOn w:val="DefaultParagraphFont"/>
    <w:rsid w:val="002659B8"/>
  </w:style>
  <w:style w:type="paragraph" w:styleId="ListParagraph">
    <w:name w:val="List Paragraph"/>
    <w:basedOn w:val="Normal"/>
    <w:uiPriority w:val="34"/>
    <w:qFormat/>
    <w:rsid w:val="00CB2E44"/>
    <w:pPr>
      <w:ind w:left="720"/>
      <w:contextualSpacing/>
    </w:pPr>
  </w:style>
  <w:style w:type="character" w:styleId="Hyperlink">
    <w:name w:val="Hyperlink"/>
    <w:basedOn w:val="DefaultParagraphFont"/>
    <w:rsid w:val="00310708"/>
    <w:rPr>
      <w:color w:val="0000FF" w:themeColor="hyperlink"/>
      <w:u w:val="single"/>
    </w:rPr>
  </w:style>
  <w:style w:type="table" w:styleId="TableGrid">
    <w:name w:val="Table Grid"/>
    <w:basedOn w:val="TableNormal"/>
    <w:rsid w:val="00BD5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BD35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5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33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3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0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6158">
          <w:marLeft w:val="-3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52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pta-verlag.com/images/all/NPE2012_Logo.jpg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3.png"/><Relationship Id="rId10" Type="http://schemas.openxmlformats.org/officeDocument/2006/relationships/hyperlink" Target="http://www.plasticsindustry.org/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turkish.turkey.usembassy.gov/visa_services.html" TargetMode="External"/><Relationship Id="rId22" Type="http://schemas.openxmlformats.org/officeDocument/2006/relationships/hyperlink" Target="mailto:Berrin.Erturk@trad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936</Words>
  <Characters>6441</Characters>
  <Application>Microsoft Office Word</Application>
  <DocSecurity>4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Tolga Gonenli</dc:creator>
  <cp:lastModifiedBy>Yaprak Cakilcioglu</cp:lastModifiedBy>
  <cp:revision>2</cp:revision>
  <cp:lastPrinted>2011-12-15T12:39:00Z</cp:lastPrinted>
  <dcterms:created xsi:type="dcterms:W3CDTF">2012-02-22T14:03:00Z</dcterms:created>
  <dcterms:modified xsi:type="dcterms:W3CDTF">2012-02-22T14:03:00Z</dcterms:modified>
</cp:coreProperties>
</file>