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40" w:rsidRDefault="00515540" w:rsidP="0051554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0"/>
        </w:rPr>
      </w:pPr>
      <w:bookmarkStart w:id="0" w:name="_GoBack"/>
      <w:bookmarkEnd w:id="0"/>
    </w:p>
    <w:p w:rsidR="001C50C6" w:rsidRDefault="001C50C6" w:rsidP="0051554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0"/>
        </w:rPr>
      </w:pPr>
    </w:p>
    <w:p w:rsidR="001C50C6" w:rsidRDefault="001C50C6" w:rsidP="001C5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0"/>
        </w:rPr>
      </w:pPr>
    </w:p>
    <w:p w:rsidR="001C50C6" w:rsidRPr="001C50C6" w:rsidRDefault="001C50C6" w:rsidP="001C5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0"/>
        </w:rPr>
      </w:pPr>
      <w:hyperlink r:id="rId7" w:tgtFrame="_blank" w:history="1">
        <w:r w:rsidRPr="001C50C6">
          <w:rPr>
            <w:rFonts w:ascii="Times New Roman" w:eastAsia="Times New Roman" w:hAnsi="Times New Roman"/>
            <w:b/>
            <w:noProof/>
            <w:sz w:val="28"/>
            <w:szCs w:val="20"/>
          </w:rPr>
          <w:t>“YENİ DÖNEMDE TÜRK-AMERİKAN EKONOMİK İLİŞKİLERİ</w:t>
        </w:r>
        <w:r w:rsidR="00F87CA0">
          <w:rPr>
            <w:rFonts w:ascii="Times New Roman" w:eastAsia="Times New Roman" w:hAnsi="Times New Roman"/>
            <w:b/>
            <w:noProof/>
            <w:sz w:val="28"/>
            <w:szCs w:val="20"/>
          </w:rPr>
          <w:t>”</w:t>
        </w:r>
        <w:r w:rsidRPr="001C50C6">
          <w:rPr>
            <w:rFonts w:ascii="Times New Roman" w:eastAsia="Times New Roman" w:hAnsi="Times New Roman"/>
            <w:b/>
            <w:noProof/>
            <w:sz w:val="28"/>
            <w:szCs w:val="20"/>
          </w:rPr>
          <w:t xml:space="preserve"> </w:t>
        </w:r>
      </w:hyperlink>
    </w:p>
    <w:p w:rsidR="001C50C6" w:rsidRDefault="001C50C6" w:rsidP="001C5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0"/>
        </w:rPr>
      </w:pPr>
      <w:r w:rsidRPr="001C50C6">
        <w:rPr>
          <w:rFonts w:ascii="Times New Roman" w:eastAsia="Times New Roman" w:hAnsi="Times New Roman"/>
          <w:b/>
          <w:noProof/>
          <w:sz w:val="28"/>
          <w:szCs w:val="20"/>
        </w:rPr>
        <w:t>TOPLANTISI</w:t>
      </w:r>
    </w:p>
    <w:p w:rsidR="001C50C6" w:rsidRDefault="001C50C6" w:rsidP="001C5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0"/>
        </w:rPr>
      </w:pPr>
    </w:p>
    <w:p w:rsidR="001C50C6" w:rsidRPr="001C50C6" w:rsidRDefault="001C50C6" w:rsidP="001C5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0"/>
          <w:u w:val="single"/>
        </w:rPr>
      </w:pPr>
      <w:r w:rsidRPr="001C50C6">
        <w:rPr>
          <w:rFonts w:ascii="Times New Roman" w:eastAsia="Times New Roman" w:hAnsi="Times New Roman"/>
          <w:b/>
          <w:noProof/>
          <w:sz w:val="24"/>
          <w:szCs w:val="20"/>
          <w:u w:val="single"/>
        </w:rPr>
        <w:t>KATILIM FORMU</w:t>
      </w:r>
    </w:p>
    <w:p w:rsidR="001C50C6" w:rsidRDefault="001C50C6" w:rsidP="001C5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0"/>
        </w:rPr>
      </w:pPr>
    </w:p>
    <w:p w:rsidR="001C50C6" w:rsidRDefault="001C50C6" w:rsidP="001C5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0"/>
        </w:rPr>
      </w:pPr>
      <w:r>
        <w:rPr>
          <w:rFonts w:ascii="Times New Roman" w:eastAsia="Times New Roman" w:hAnsi="Times New Roman"/>
          <w:b/>
          <w:noProof/>
          <w:sz w:val="28"/>
          <w:szCs w:val="20"/>
        </w:rPr>
        <w:t xml:space="preserve">Tarih: </w:t>
      </w:r>
      <w:r w:rsidRPr="001C50C6">
        <w:rPr>
          <w:rFonts w:ascii="Times New Roman" w:eastAsia="Times New Roman" w:hAnsi="Times New Roman"/>
          <w:b/>
          <w:noProof/>
          <w:sz w:val="28"/>
          <w:szCs w:val="20"/>
        </w:rPr>
        <w:t>12 Nisan 2012, 09.30-14.00</w:t>
      </w:r>
    </w:p>
    <w:p w:rsidR="001C50C6" w:rsidRDefault="001C50C6" w:rsidP="001C5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0"/>
        </w:rPr>
      </w:pPr>
      <w:r w:rsidRPr="001C50C6">
        <w:rPr>
          <w:rFonts w:ascii="Times New Roman" w:eastAsia="Times New Roman" w:hAnsi="Times New Roman"/>
          <w:b/>
          <w:noProof/>
          <w:sz w:val="28"/>
          <w:szCs w:val="20"/>
        </w:rPr>
        <w:t>Yer: Ceylan Intercontinental Oteli</w:t>
      </w:r>
      <w:r>
        <w:rPr>
          <w:rFonts w:ascii="Times New Roman" w:eastAsia="Times New Roman" w:hAnsi="Times New Roman"/>
          <w:b/>
          <w:noProof/>
          <w:sz w:val="28"/>
          <w:szCs w:val="20"/>
        </w:rPr>
        <w:t>, Istanbul</w:t>
      </w:r>
    </w:p>
    <w:p w:rsidR="001C50C6" w:rsidRDefault="001C50C6" w:rsidP="001C5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0"/>
        </w:rPr>
      </w:pPr>
    </w:p>
    <w:p w:rsidR="001C50C6" w:rsidRDefault="001C50C6" w:rsidP="001C50C6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8"/>
          <w:szCs w:val="20"/>
        </w:rPr>
      </w:pPr>
    </w:p>
    <w:p w:rsidR="00515540" w:rsidRPr="00515540" w:rsidRDefault="00515540" w:rsidP="0051554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6"/>
          <w:szCs w:val="20"/>
        </w:rPr>
      </w:pPr>
    </w:p>
    <w:p w:rsidR="003E6536" w:rsidRDefault="003E6536" w:rsidP="003E6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noProof/>
          <w:sz w:val="26"/>
          <w:szCs w:val="20"/>
        </w:rPr>
      </w:pPr>
      <w:r>
        <w:rPr>
          <w:rFonts w:ascii="Times New Roman" w:eastAsia="Times New Roman" w:hAnsi="Times New Roman"/>
          <w:b/>
          <w:noProof/>
          <w:sz w:val="26"/>
          <w:szCs w:val="20"/>
        </w:rPr>
        <w:t>Katılımcı Adı-Soyadı:</w:t>
      </w:r>
    </w:p>
    <w:p w:rsidR="003E6536" w:rsidRDefault="003E6536" w:rsidP="003E6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noProof/>
          <w:sz w:val="26"/>
          <w:szCs w:val="20"/>
        </w:rPr>
      </w:pPr>
    </w:p>
    <w:p w:rsidR="003E6536" w:rsidRDefault="003E6536" w:rsidP="003E6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noProof/>
          <w:sz w:val="26"/>
          <w:szCs w:val="20"/>
        </w:rPr>
      </w:pPr>
      <w:r>
        <w:rPr>
          <w:rFonts w:ascii="Times New Roman" w:eastAsia="Times New Roman" w:hAnsi="Times New Roman"/>
          <w:b/>
          <w:noProof/>
          <w:sz w:val="26"/>
          <w:szCs w:val="20"/>
        </w:rPr>
        <w:t xml:space="preserve">Firma adı: </w:t>
      </w:r>
    </w:p>
    <w:p w:rsidR="000800AE" w:rsidRPr="00515540" w:rsidRDefault="000800AE" w:rsidP="003E6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6"/>
          <w:szCs w:val="20"/>
        </w:rPr>
      </w:pPr>
    </w:p>
    <w:p w:rsidR="005B5A12" w:rsidRDefault="005B5A12" w:rsidP="0051554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6"/>
          <w:szCs w:val="20"/>
        </w:rPr>
      </w:pPr>
    </w:p>
    <w:p w:rsidR="005B5A12" w:rsidRDefault="005B5A12" w:rsidP="0051554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6"/>
          <w:szCs w:val="20"/>
        </w:rPr>
      </w:pPr>
    </w:p>
    <w:p w:rsidR="001C50C6" w:rsidRDefault="001C50C6" w:rsidP="005B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noProof/>
          <w:sz w:val="26"/>
          <w:szCs w:val="20"/>
        </w:rPr>
      </w:pPr>
    </w:p>
    <w:p w:rsidR="00372EC3" w:rsidRPr="00372EC3" w:rsidRDefault="00372EC3" w:rsidP="005B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noProof/>
          <w:sz w:val="26"/>
          <w:szCs w:val="20"/>
        </w:rPr>
      </w:pPr>
      <w:hyperlink r:id="rId8" w:tgtFrame="_blank" w:history="1">
        <w:r w:rsidRPr="00372EC3">
          <w:rPr>
            <w:rFonts w:ascii="Times New Roman" w:eastAsia="Times New Roman" w:hAnsi="Times New Roman"/>
            <w:b/>
            <w:noProof/>
            <w:sz w:val="26"/>
            <w:szCs w:val="20"/>
          </w:rPr>
          <w:t>“Yeni Dönemde Türk-Amerikan Ekonomik İlişkileri</w:t>
        </w:r>
        <w:r w:rsidR="00F87CA0">
          <w:rPr>
            <w:rFonts w:ascii="Times New Roman" w:eastAsia="Times New Roman" w:hAnsi="Times New Roman"/>
            <w:b/>
            <w:noProof/>
            <w:sz w:val="26"/>
            <w:szCs w:val="20"/>
          </w:rPr>
          <w:t>”</w:t>
        </w:r>
      </w:hyperlink>
      <w:r w:rsidR="00F87CA0">
        <w:rPr>
          <w:rFonts w:ascii="Times New Roman" w:eastAsia="Times New Roman" w:hAnsi="Times New Roman"/>
          <w:b/>
          <w:noProof/>
          <w:sz w:val="26"/>
          <w:szCs w:val="20"/>
        </w:rPr>
        <w:t xml:space="preserve"> </w:t>
      </w:r>
      <w:r w:rsidRPr="00372EC3">
        <w:rPr>
          <w:rFonts w:ascii="Times New Roman" w:eastAsia="Times New Roman" w:hAnsi="Times New Roman"/>
          <w:b/>
          <w:noProof/>
          <w:sz w:val="26"/>
          <w:szCs w:val="20"/>
        </w:rPr>
        <w:t>toplantısı</w:t>
      </w:r>
      <w:r w:rsidR="001C50C6">
        <w:rPr>
          <w:rFonts w:ascii="Times New Roman" w:eastAsia="Times New Roman" w:hAnsi="Times New Roman"/>
          <w:b/>
          <w:noProof/>
          <w:sz w:val="26"/>
          <w:szCs w:val="20"/>
        </w:rPr>
        <w:t>na</w:t>
      </w:r>
    </w:p>
    <w:p w:rsidR="00372EC3" w:rsidRDefault="00372EC3" w:rsidP="005B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4C90" w:rsidRDefault="00264C90" w:rsidP="005B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6"/>
          <w:szCs w:val="20"/>
        </w:rPr>
      </w:pPr>
    </w:p>
    <w:p w:rsidR="005B5A12" w:rsidRDefault="00372EC3" w:rsidP="005B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6"/>
          <w:szCs w:val="20"/>
        </w:rPr>
      </w:pPr>
      <w:r>
        <w:rPr>
          <w:rFonts w:ascii="Times New Roman" w:eastAsia="Times New Roman" w:hAnsi="Times New Roman"/>
          <w:b/>
          <w:bCs/>
          <w:noProof/>
          <w:sz w:val="26"/>
          <w:szCs w:val="20"/>
        </w:rPr>
        <w:t>Katılacağım</w:t>
      </w:r>
      <w:r w:rsidR="005B5A12">
        <w:rPr>
          <w:rFonts w:ascii="Times New Roman" w:eastAsia="Times New Roman" w:hAnsi="Times New Roman"/>
          <w:b/>
          <w:bCs/>
          <w:noProof/>
          <w:sz w:val="26"/>
          <w:szCs w:val="20"/>
        </w:rPr>
        <w:tab/>
      </w:r>
      <w:r w:rsidR="005B5A12">
        <w:rPr>
          <w:rFonts w:ascii="Times New Roman" w:eastAsia="Times New Roman" w:hAnsi="Times New Roman"/>
          <w:b/>
          <w:bCs/>
          <w:noProof/>
          <w:sz w:val="26"/>
          <w:szCs w:val="20"/>
        </w:rPr>
        <w:tab/>
      </w:r>
      <w:r w:rsidR="005B5A12" w:rsidRPr="00515540">
        <w:rPr>
          <w:rFonts w:ascii="Times New Roman" w:eastAsia="Times New Roman" w:hAnsi="Times New Roman"/>
          <w:b/>
          <w:bCs/>
          <w:noProof/>
          <w:sz w:val="36"/>
          <w:szCs w:val="20"/>
        </w:rPr>
        <w:sym w:font="Wingdings" w:char="F071"/>
      </w:r>
      <w:r w:rsidR="005B5A12" w:rsidRPr="00515540">
        <w:rPr>
          <w:rFonts w:ascii="Times New Roman" w:eastAsia="Times New Roman" w:hAnsi="Times New Roman"/>
          <w:b/>
          <w:bCs/>
          <w:noProof/>
          <w:sz w:val="36"/>
          <w:szCs w:val="20"/>
        </w:rPr>
        <w:t xml:space="preserve"> </w:t>
      </w:r>
      <w:r w:rsidR="005B5A12" w:rsidRPr="00515540">
        <w:rPr>
          <w:rFonts w:ascii="Times New Roman" w:eastAsia="Times New Roman" w:hAnsi="Times New Roman"/>
          <w:b/>
          <w:bCs/>
          <w:noProof/>
          <w:sz w:val="36"/>
          <w:szCs w:val="20"/>
        </w:rPr>
        <w:tab/>
        <w:t xml:space="preserve">        </w:t>
      </w:r>
      <w:r w:rsidR="005B5A12" w:rsidRPr="00515540">
        <w:rPr>
          <w:rFonts w:ascii="Times New Roman" w:eastAsia="Times New Roman" w:hAnsi="Times New Roman"/>
          <w:b/>
          <w:bCs/>
          <w:noProof/>
          <w:sz w:val="26"/>
          <w:szCs w:val="20"/>
        </w:rPr>
        <w:t xml:space="preserve">   </w:t>
      </w:r>
    </w:p>
    <w:p w:rsidR="005B5A12" w:rsidRPr="00515540" w:rsidRDefault="00372EC3" w:rsidP="005B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6"/>
          <w:szCs w:val="20"/>
        </w:rPr>
      </w:pPr>
      <w:r>
        <w:rPr>
          <w:rFonts w:ascii="Times New Roman" w:eastAsia="Times New Roman" w:hAnsi="Times New Roman"/>
          <w:b/>
          <w:bCs/>
          <w:noProof/>
          <w:sz w:val="26"/>
          <w:szCs w:val="20"/>
        </w:rPr>
        <w:t>Katılmayacağım</w:t>
      </w:r>
      <w:r w:rsidR="005B5A12">
        <w:rPr>
          <w:rFonts w:ascii="Times New Roman" w:eastAsia="Times New Roman" w:hAnsi="Times New Roman"/>
          <w:b/>
          <w:bCs/>
          <w:noProof/>
          <w:sz w:val="26"/>
          <w:szCs w:val="20"/>
        </w:rPr>
        <w:tab/>
      </w:r>
      <w:r w:rsidR="005B5A12" w:rsidRPr="00515540">
        <w:rPr>
          <w:rFonts w:ascii="Times New Roman" w:eastAsia="Times New Roman" w:hAnsi="Times New Roman"/>
          <w:b/>
          <w:bCs/>
          <w:noProof/>
          <w:sz w:val="36"/>
          <w:szCs w:val="20"/>
        </w:rPr>
        <w:sym w:font="Wingdings" w:char="F071"/>
      </w:r>
    </w:p>
    <w:p w:rsidR="005B5A12" w:rsidRPr="00515540" w:rsidRDefault="005B5A12" w:rsidP="0051554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6"/>
          <w:szCs w:val="20"/>
        </w:rPr>
      </w:pPr>
    </w:p>
    <w:p w:rsidR="00515540" w:rsidRPr="00515540" w:rsidRDefault="00515540" w:rsidP="005155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16"/>
          <w:szCs w:val="20"/>
        </w:rPr>
      </w:pPr>
    </w:p>
    <w:p w:rsidR="00515540" w:rsidRPr="00515540" w:rsidRDefault="00515540" w:rsidP="00515540">
      <w:pPr>
        <w:tabs>
          <w:tab w:val="center" w:pos="4320"/>
          <w:tab w:val="right" w:pos="8640"/>
        </w:tabs>
        <w:spacing w:after="0" w:line="240" w:lineRule="auto"/>
        <w:ind w:right="-6"/>
        <w:rPr>
          <w:rFonts w:ascii="Arial" w:eastAsia="Times New Roman" w:hAnsi="Arial"/>
          <w:b/>
          <w:bCs/>
          <w:color w:val="4D4D4D"/>
          <w:sz w:val="24"/>
          <w:szCs w:val="20"/>
          <w:lang w:val="en-GB"/>
        </w:rPr>
      </w:pPr>
    </w:p>
    <w:p w:rsidR="000800AE" w:rsidRDefault="000800AE" w:rsidP="00080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noProof/>
          <w:sz w:val="26"/>
          <w:szCs w:val="20"/>
        </w:rPr>
      </w:pPr>
    </w:p>
    <w:p w:rsidR="005B5A12" w:rsidRDefault="003E6536" w:rsidP="00080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noProof/>
          <w:sz w:val="26"/>
          <w:szCs w:val="20"/>
        </w:rPr>
      </w:pPr>
      <w:r>
        <w:rPr>
          <w:rFonts w:ascii="Times New Roman" w:eastAsia="Times New Roman" w:hAnsi="Times New Roman"/>
          <w:b/>
          <w:noProof/>
          <w:sz w:val="26"/>
          <w:szCs w:val="20"/>
        </w:rPr>
        <w:t xml:space="preserve">Lütfen </w:t>
      </w:r>
    </w:p>
    <w:p w:rsidR="005B5A12" w:rsidRDefault="005B5A12" w:rsidP="00080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noProof/>
          <w:sz w:val="26"/>
          <w:szCs w:val="20"/>
        </w:rPr>
      </w:pPr>
      <w:r w:rsidRPr="00515540">
        <w:rPr>
          <w:rFonts w:ascii="Times New Roman" w:eastAsia="Times New Roman" w:hAnsi="Times New Roman"/>
          <w:b/>
          <w:noProof/>
          <w:sz w:val="26"/>
          <w:szCs w:val="20"/>
        </w:rPr>
        <w:t>(0212) 2</w:t>
      </w:r>
      <w:r>
        <w:rPr>
          <w:rFonts w:ascii="Times New Roman" w:eastAsia="Times New Roman" w:hAnsi="Times New Roman"/>
          <w:b/>
          <w:noProof/>
          <w:sz w:val="26"/>
          <w:szCs w:val="20"/>
        </w:rPr>
        <w:t>51 70 05</w:t>
      </w:r>
      <w:r w:rsidR="003E6536">
        <w:rPr>
          <w:rFonts w:ascii="Times New Roman" w:eastAsia="Times New Roman" w:hAnsi="Times New Roman"/>
          <w:b/>
          <w:noProof/>
          <w:sz w:val="26"/>
          <w:szCs w:val="20"/>
        </w:rPr>
        <w:t>’a faksla veya</w:t>
      </w:r>
    </w:p>
    <w:p w:rsidR="005B5A12" w:rsidRPr="00515540" w:rsidRDefault="005B5A12" w:rsidP="00080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noProof/>
          <w:sz w:val="26"/>
          <w:szCs w:val="20"/>
        </w:rPr>
      </w:pPr>
      <w:hyperlink r:id="rId9" w:history="1">
        <w:r w:rsidRPr="00F82214">
          <w:rPr>
            <w:rStyle w:val="Kpr"/>
            <w:rFonts w:ascii="Times New Roman" w:eastAsia="Times New Roman" w:hAnsi="Times New Roman"/>
            <w:b/>
            <w:noProof/>
            <w:sz w:val="24"/>
            <w:szCs w:val="20"/>
          </w:rPr>
          <w:t>zalacam@tusiad.org</w:t>
        </w:r>
      </w:hyperlink>
      <w:r w:rsidRPr="00515540">
        <w:rPr>
          <w:rFonts w:ascii="Times New Roman" w:eastAsia="Times New Roman" w:hAnsi="Times New Roman"/>
          <w:b/>
          <w:noProof/>
          <w:sz w:val="26"/>
          <w:szCs w:val="20"/>
        </w:rPr>
        <w:t xml:space="preserve"> </w:t>
      </w:r>
      <w:r w:rsidR="003E6536">
        <w:rPr>
          <w:rFonts w:ascii="Times New Roman" w:eastAsia="Times New Roman" w:hAnsi="Times New Roman"/>
          <w:b/>
          <w:noProof/>
          <w:sz w:val="26"/>
          <w:szCs w:val="20"/>
        </w:rPr>
        <w:t xml:space="preserve">adresine e-posta ile gönderiniz. </w:t>
      </w:r>
    </w:p>
    <w:p w:rsidR="0022013B" w:rsidRDefault="0022013B" w:rsidP="00080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22013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5C" w:rsidRDefault="00A2615C" w:rsidP="00C318EF">
      <w:pPr>
        <w:spacing w:after="0" w:line="240" w:lineRule="auto"/>
      </w:pPr>
      <w:r>
        <w:separator/>
      </w:r>
    </w:p>
  </w:endnote>
  <w:endnote w:type="continuationSeparator" w:id="0">
    <w:p w:rsidR="00A2615C" w:rsidRDefault="00A2615C" w:rsidP="00C3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8EF" w:rsidRDefault="00382F04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-645160</wp:posOffset>
          </wp:positionH>
          <wp:positionV relativeFrom="paragraph">
            <wp:posOffset>-198755</wp:posOffset>
          </wp:positionV>
          <wp:extent cx="6981825" cy="819150"/>
          <wp:effectExtent l="0" t="0" r="9525" b="0"/>
          <wp:wrapTight wrapText="bothSides">
            <wp:wrapPolygon edited="0">
              <wp:start x="0" y="0"/>
              <wp:lineTo x="0" y="21098"/>
              <wp:lineTo x="21571" y="21098"/>
              <wp:lineTo x="21571" y="0"/>
              <wp:lineTo x="0" y="0"/>
            </wp:wrapPolygon>
          </wp:wrapTight>
          <wp:docPr id="2" name="Resim 2" descr="Açıklama: ANTET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Açıklama: ANTET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5C" w:rsidRDefault="00A2615C" w:rsidP="00C318EF">
      <w:pPr>
        <w:spacing w:after="0" w:line="240" w:lineRule="auto"/>
      </w:pPr>
      <w:r>
        <w:separator/>
      </w:r>
    </w:p>
  </w:footnote>
  <w:footnote w:type="continuationSeparator" w:id="0">
    <w:p w:rsidR="00A2615C" w:rsidRDefault="00A2615C" w:rsidP="00C3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8EF" w:rsidRDefault="00382F04" w:rsidP="00C318EF">
    <w:pPr>
      <w:pStyle w:val="stbilgi"/>
      <w:jc w:val="center"/>
    </w:pPr>
    <w:r>
      <w:rPr>
        <w:rFonts w:ascii="Times New Roman" w:hAnsi="Times New Roman"/>
        <w:b/>
        <w:noProof/>
        <w:sz w:val="24"/>
        <w:szCs w:val="24"/>
        <w:lang w:eastAsia="tr-TR"/>
      </w:rPr>
      <w:drawing>
        <wp:inline distT="0" distB="0" distL="0" distR="0">
          <wp:extent cx="2505075" cy="809625"/>
          <wp:effectExtent l="0" t="0" r="9525" b="9525"/>
          <wp:docPr id="1" name="Resim 1" descr="Açıklama: F:\TUSIAD KURUMSAL\Logolar\40yearsE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çıklama: F:\TUSIAD KURUMSAL\Logolar\40yearsE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EF"/>
    <w:rsid w:val="00030D6E"/>
    <w:rsid w:val="000800AE"/>
    <w:rsid w:val="001116AD"/>
    <w:rsid w:val="0014195B"/>
    <w:rsid w:val="001C50C6"/>
    <w:rsid w:val="0022013B"/>
    <w:rsid w:val="00221AB3"/>
    <w:rsid w:val="00264C90"/>
    <w:rsid w:val="0035737C"/>
    <w:rsid w:val="00372EC3"/>
    <w:rsid w:val="00382F04"/>
    <w:rsid w:val="003C2034"/>
    <w:rsid w:val="003D141E"/>
    <w:rsid w:val="003E6536"/>
    <w:rsid w:val="004511CD"/>
    <w:rsid w:val="00515540"/>
    <w:rsid w:val="005969FB"/>
    <w:rsid w:val="005B5A12"/>
    <w:rsid w:val="005E0FCC"/>
    <w:rsid w:val="006E38B5"/>
    <w:rsid w:val="00737CE8"/>
    <w:rsid w:val="009C37A8"/>
    <w:rsid w:val="009D2D1C"/>
    <w:rsid w:val="00A2615C"/>
    <w:rsid w:val="00B66414"/>
    <w:rsid w:val="00B95D19"/>
    <w:rsid w:val="00BD0964"/>
    <w:rsid w:val="00C318EF"/>
    <w:rsid w:val="00CC5114"/>
    <w:rsid w:val="00DF4DC6"/>
    <w:rsid w:val="00F82214"/>
    <w:rsid w:val="00F8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18EF"/>
  </w:style>
  <w:style w:type="paragraph" w:styleId="Altbilgi">
    <w:name w:val="footer"/>
    <w:basedOn w:val="Normal"/>
    <w:link w:val="AltbilgiChar"/>
    <w:uiPriority w:val="99"/>
    <w:unhideWhenUsed/>
    <w:rsid w:val="00C3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18EF"/>
  </w:style>
  <w:style w:type="paragraph" w:styleId="BalonMetni">
    <w:name w:val="Balloon Text"/>
    <w:basedOn w:val="Normal"/>
    <w:link w:val="BalonMetniChar"/>
    <w:uiPriority w:val="99"/>
    <w:semiHidden/>
    <w:unhideWhenUsed/>
    <w:rsid w:val="00C3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318EF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1116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18EF"/>
  </w:style>
  <w:style w:type="paragraph" w:styleId="Altbilgi">
    <w:name w:val="footer"/>
    <w:basedOn w:val="Normal"/>
    <w:link w:val="AltbilgiChar"/>
    <w:uiPriority w:val="99"/>
    <w:unhideWhenUsed/>
    <w:rsid w:val="00C3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18EF"/>
  </w:style>
  <w:style w:type="paragraph" w:styleId="BalonMetni">
    <w:name w:val="Balloon Text"/>
    <w:basedOn w:val="Normal"/>
    <w:link w:val="BalonMetniChar"/>
    <w:uiPriority w:val="99"/>
    <w:semiHidden/>
    <w:unhideWhenUsed/>
    <w:rsid w:val="00C3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318EF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111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siad.org/__rsc/shared/file/USCC-TUSIAD-Report-201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usiad.org/__rsc/shared/file/USCC-TUSIAD-Report-2012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lacam@tusiad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640</CharactersWithSpaces>
  <SharedDoc>false</SharedDoc>
  <HLinks>
    <vt:vector size="18" baseType="variant">
      <vt:variant>
        <vt:i4>4194428</vt:i4>
      </vt:variant>
      <vt:variant>
        <vt:i4>6</vt:i4>
      </vt:variant>
      <vt:variant>
        <vt:i4>0</vt:i4>
      </vt:variant>
      <vt:variant>
        <vt:i4>5</vt:i4>
      </vt:variant>
      <vt:variant>
        <vt:lpwstr>mailto:zalacam@tusiad.org</vt:lpwstr>
      </vt:variant>
      <vt:variant>
        <vt:lpwstr/>
      </vt:variant>
      <vt:variant>
        <vt:i4>655630</vt:i4>
      </vt:variant>
      <vt:variant>
        <vt:i4>3</vt:i4>
      </vt:variant>
      <vt:variant>
        <vt:i4>0</vt:i4>
      </vt:variant>
      <vt:variant>
        <vt:i4>5</vt:i4>
      </vt:variant>
      <vt:variant>
        <vt:lpwstr>http://www.tusiad.org/__rsc/shared/file/USCC-TUSIAD-Report-2012.pdf</vt:lpwstr>
      </vt:variant>
      <vt:variant>
        <vt:lpwstr/>
      </vt:variant>
      <vt:variant>
        <vt:i4>655630</vt:i4>
      </vt:variant>
      <vt:variant>
        <vt:i4>0</vt:i4>
      </vt:variant>
      <vt:variant>
        <vt:i4>0</vt:i4>
      </vt:variant>
      <vt:variant>
        <vt:i4>5</vt:i4>
      </vt:variant>
      <vt:variant>
        <vt:lpwstr>http://www.tusiad.org/__rsc/shared/file/USCC-TUSIAD-Report-2012.pdf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DOGAN KUMOVA</dc:creator>
  <cp:keywords/>
  <cp:lastModifiedBy>ZEYNEP ALACAM</cp:lastModifiedBy>
  <cp:revision>2</cp:revision>
  <dcterms:created xsi:type="dcterms:W3CDTF">2012-04-06T13:40:00Z</dcterms:created>
  <dcterms:modified xsi:type="dcterms:W3CDTF">2012-04-06T13:40:00Z</dcterms:modified>
</cp:coreProperties>
</file>