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98" w:rsidRPr="00CB3175" w:rsidRDefault="00084598" w:rsidP="00084598">
      <w:pPr>
        <w:rPr>
          <w:rFonts w:asciiTheme="majorHAnsi" w:hAnsiTheme="majorHAnsi"/>
        </w:rPr>
      </w:pPr>
      <w:bookmarkStart w:id="0" w:name="_GoBack"/>
      <w:bookmarkEnd w:id="0"/>
    </w:p>
    <w:p w:rsidR="00084598" w:rsidRPr="00CB3175" w:rsidRDefault="00084598" w:rsidP="00084598">
      <w:pPr>
        <w:rPr>
          <w:rFonts w:asciiTheme="majorHAnsi" w:hAnsiTheme="majorHAnsi"/>
        </w:rPr>
      </w:pPr>
    </w:p>
    <w:p w:rsidR="00084598" w:rsidRPr="00CB3175" w:rsidRDefault="00084598" w:rsidP="00084598">
      <w:pPr>
        <w:rPr>
          <w:rFonts w:asciiTheme="majorHAnsi" w:hAnsiTheme="majorHAnsi"/>
        </w:rPr>
      </w:pPr>
    </w:p>
    <w:p w:rsidR="00084598" w:rsidRPr="00CB3175" w:rsidRDefault="00084598" w:rsidP="00084598">
      <w:pPr>
        <w:rPr>
          <w:rFonts w:asciiTheme="majorHAnsi" w:hAnsiTheme="majorHAnsi"/>
        </w:rPr>
      </w:pPr>
    </w:p>
    <w:p w:rsidR="00084598" w:rsidRPr="00CB3175" w:rsidRDefault="00084598" w:rsidP="00084598">
      <w:pPr>
        <w:rPr>
          <w:rFonts w:asciiTheme="majorHAnsi" w:hAnsiTheme="majorHAnsi"/>
        </w:rPr>
      </w:pPr>
    </w:p>
    <w:p w:rsidR="00084598" w:rsidRPr="00CB3175" w:rsidRDefault="00084598" w:rsidP="00084598">
      <w:pPr>
        <w:rPr>
          <w:rFonts w:asciiTheme="majorHAnsi" w:hAnsiTheme="majorHAnsi"/>
        </w:rPr>
      </w:pPr>
    </w:p>
    <w:p w:rsidR="00084598" w:rsidRPr="00CB3175" w:rsidRDefault="00084598" w:rsidP="00084598">
      <w:pPr>
        <w:rPr>
          <w:rFonts w:asciiTheme="majorHAnsi" w:hAnsiTheme="majorHAnsi"/>
        </w:rPr>
      </w:pPr>
    </w:p>
    <w:p w:rsidR="00197FFC" w:rsidRPr="002F33A5" w:rsidRDefault="00197FFC" w:rsidP="002F33A5">
      <w:pPr>
        <w:spacing w:line="360" w:lineRule="auto"/>
        <w:rPr>
          <w:rFonts w:asciiTheme="majorHAnsi" w:eastAsiaTheme="minorHAnsi" w:hAnsiTheme="majorHAnsi" w:cs="Arial"/>
          <w:b/>
          <w:color w:val="002060"/>
          <w:sz w:val="32"/>
          <w:szCs w:val="32"/>
        </w:rPr>
      </w:pPr>
      <w:r w:rsidRPr="002F33A5">
        <w:rPr>
          <w:rFonts w:asciiTheme="majorHAnsi" w:eastAsiaTheme="minorHAnsi" w:hAnsiTheme="majorHAnsi" w:cs="Arial"/>
          <w:b/>
          <w:color w:val="002060"/>
          <w:sz w:val="32"/>
          <w:szCs w:val="32"/>
        </w:rPr>
        <w:t xml:space="preserve">TÜRK DİLİ KONUŞAN ÜLKELER TEKNİK MÜŞAVİRLİK FİRMALARI </w:t>
      </w:r>
      <w:r w:rsidR="00CB3175" w:rsidRPr="002F33A5">
        <w:rPr>
          <w:rFonts w:asciiTheme="majorHAnsi" w:eastAsiaTheme="minorHAnsi" w:hAnsiTheme="majorHAnsi" w:cs="Arial"/>
          <w:b/>
          <w:color w:val="002060"/>
          <w:sz w:val="32"/>
          <w:szCs w:val="32"/>
        </w:rPr>
        <w:br/>
      </w:r>
      <w:r w:rsidR="002F33A5">
        <w:rPr>
          <w:rFonts w:asciiTheme="majorHAnsi" w:eastAsiaTheme="minorHAnsi" w:hAnsiTheme="majorHAnsi" w:cs="Arial"/>
          <w:b/>
          <w:color w:val="002060"/>
          <w:sz w:val="32"/>
          <w:szCs w:val="32"/>
        </w:rPr>
        <w:t xml:space="preserve">                                          </w:t>
      </w:r>
      <w:r w:rsidRPr="002F33A5">
        <w:rPr>
          <w:rFonts w:asciiTheme="majorHAnsi" w:eastAsiaTheme="minorHAnsi" w:hAnsiTheme="majorHAnsi" w:cs="Arial"/>
          <w:b/>
          <w:color w:val="002060"/>
          <w:sz w:val="32"/>
          <w:szCs w:val="32"/>
        </w:rPr>
        <w:t>İŞBİRLİĞİ KONFERANSI</w:t>
      </w:r>
    </w:p>
    <w:p w:rsidR="00197FFC" w:rsidRPr="002F33A5" w:rsidRDefault="00084598" w:rsidP="00084598">
      <w:pPr>
        <w:jc w:val="center"/>
        <w:rPr>
          <w:rFonts w:asciiTheme="majorHAnsi" w:eastAsiaTheme="minorHAnsi" w:hAnsiTheme="majorHAnsi" w:cs="Arial"/>
          <w:b/>
          <w:color w:val="002060"/>
          <w:sz w:val="24"/>
          <w:szCs w:val="24"/>
        </w:rPr>
      </w:pPr>
      <w:r w:rsidRPr="002F33A5">
        <w:rPr>
          <w:rFonts w:asciiTheme="majorHAnsi" w:eastAsiaTheme="minorHAnsi" w:hAnsiTheme="majorHAnsi" w:cs="Arial"/>
          <w:b/>
          <w:color w:val="002060"/>
          <w:sz w:val="24"/>
          <w:szCs w:val="24"/>
        </w:rPr>
        <w:t>27</w:t>
      </w:r>
      <w:r w:rsidR="00197FFC" w:rsidRPr="002F33A5">
        <w:rPr>
          <w:rFonts w:asciiTheme="majorHAnsi" w:eastAsiaTheme="minorHAnsi" w:hAnsiTheme="majorHAnsi" w:cs="Arial"/>
          <w:b/>
          <w:color w:val="002060"/>
          <w:sz w:val="24"/>
          <w:szCs w:val="24"/>
        </w:rPr>
        <w:t xml:space="preserve"> Nisan 2017 </w:t>
      </w:r>
      <w:r w:rsidR="004A29AD" w:rsidRPr="002F33A5">
        <w:rPr>
          <w:rFonts w:asciiTheme="majorHAnsi" w:eastAsiaTheme="minorHAnsi" w:hAnsiTheme="majorHAnsi" w:cs="Arial"/>
          <w:b/>
          <w:color w:val="002060"/>
          <w:sz w:val="24"/>
          <w:szCs w:val="24"/>
        </w:rPr>
        <w:t xml:space="preserve"> / </w:t>
      </w:r>
      <w:proofErr w:type="spellStart"/>
      <w:r w:rsidR="004A29AD" w:rsidRPr="002F33A5">
        <w:rPr>
          <w:rFonts w:asciiTheme="majorHAnsi" w:eastAsiaTheme="minorHAnsi" w:hAnsiTheme="majorHAnsi" w:cs="Arial"/>
          <w:b/>
          <w:color w:val="002060"/>
          <w:sz w:val="24"/>
          <w:szCs w:val="24"/>
        </w:rPr>
        <w:t>Wyndham</w:t>
      </w:r>
      <w:proofErr w:type="spellEnd"/>
      <w:r w:rsidR="004A29AD" w:rsidRPr="002F33A5">
        <w:rPr>
          <w:rFonts w:asciiTheme="majorHAnsi" w:eastAsiaTheme="minorHAnsi" w:hAnsiTheme="majorHAnsi" w:cs="Arial"/>
          <w:b/>
          <w:color w:val="002060"/>
          <w:sz w:val="24"/>
          <w:szCs w:val="24"/>
        </w:rPr>
        <w:t xml:space="preserve"> Otel</w:t>
      </w:r>
      <w:r w:rsidR="002F33A5" w:rsidRPr="002F33A5">
        <w:rPr>
          <w:rFonts w:asciiTheme="majorHAnsi" w:eastAsiaTheme="minorHAnsi" w:hAnsiTheme="majorHAnsi" w:cs="Arial"/>
          <w:b/>
          <w:color w:val="002060"/>
          <w:sz w:val="24"/>
          <w:szCs w:val="24"/>
        </w:rPr>
        <w:t xml:space="preserve"> * </w:t>
      </w:r>
      <w:r w:rsidR="004A29AD" w:rsidRPr="002F33A5">
        <w:rPr>
          <w:rFonts w:asciiTheme="majorHAnsi" w:eastAsiaTheme="minorHAnsi" w:hAnsiTheme="majorHAnsi" w:cs="Arial"/>
          <w:b/>
          <w:color w:val="002060"/>
          <w:sz w:val="24"/>
          <w:szCs w:val="24"/>
        </w:rPr>
        <w:t>,</w:t>
      </w:r>
      <w:r w:rsidR="00197FFC" w:rsidRPr="002F33A5">
        <w:rPr>
          <w:rFonts w:asciiTheme="majorHAnsi" w:eastAsiaTheme="minorHAnsi" w:hAnsiTheme="majorHAnsi" w:cs="Arial"/>
          <w:b/>
          <w:color w:val="002060"/>
          <w:sz w:val="24"/>
          <w:szCs w:val="24"/>
        </w:rPr>
        <w:t xml:space="preserve"> ANKARA</w:t>
      </w:r>
    </w:p>
    <w:p w:rsidR="002F33A5" w:rsidRPr="002F33A5" w:rsidRDefault="002F33A5" w:rsidP="002F33A5">
      <w:pPr>
        <w:jc w:val="center"/>
        <w:rPr>
          <w:rFonts w:asciiTheme="majorHAnsi" w:hAnsiTheme="majorHAnsi" w:cs="Arial"/>
          <w:b/>
          <w:i/>
          <w:sz w:val="24"/>
        </w:rPr>
      </w:pPr>
      <w:r>
        <w:rPr>
          <w:rFonts w:asciiTheme="majorHAnsi" w:hAnsiTheme="majorHAnsi" w:cs="Arial"/>
          <w:b/>
          <w:color w:val="002060"/>
          <w:sz w:val="24"/>
          <w:szCs w:val="24"/>
        </w:rPr>
        <w:br/>
      </w:r>
      <w:r w:rsidRPr="002F33A5">
        <w:rPr>
          <w:rFonts w:asciiTheme="majorHAnsi" w:hAnsiTheme="majorHAnsi" w:cs="Arial"/>
          <w:b/>
          <w:i/>
          <w:color w:val="002060"/>
          <w:sz w:val="24"/>
          <w:szCs w:val="24"/>
        </w:rPr>
        <w:t xml:space="preserve">* Konferans Yeri: </w:t>
      </w:r>
      <w:proofErr w:type="spellStart"/>
      <w:r w:rsidRPr="002F33A5">
        <w:rPr>
          <w:rFonts w:asciiTheme="majorHAnsi" w:hAnsiTheme="majorHAnsi" w:cs="Arial"/>
          <w:b/>
          <w:i/>
          <w:color w:val="002060"/>
          <w:sz w:val="24"/>
          <w:szCs w:val="24"/>
        </w:rPr>
        <w:t>Söğütözü</w:t>
      </w:r>
      <w:proofErr w:type="spellEnd"/>
      <w:r w:rsidRPr="002F33A5">
        <w:rPr>
          <w:rFonts w:asciiTheme="majorHAnsi" w:hAnsiTheme="majorHAnsi" w:cs="Arial"/>
          <w:b/>
          <w:i/>
          <w:color w:val="002060"/>
          <w:sz w:val="24"/>
          <w:szCs w:val="24"/>
        </w:rPr>
        <w:t xml:space="preserve"> Mahallesi, Yaşam Cad. 4. Sokak No:4, 06510 Ankara</w:t>
      </w:r>
    </w:p>
    <w:p w:rsidR="005B1D81" w:rsidRDefault="005B1D81" w:rsidP="00084598">
      <w:pPr>
        <w:jc w:val="center"/>
        <w:rPr>
          <w:rFonts w:asciiTheme="majorHAnsi" w:hAnsiTheme="majorHAnsi" w:cs="Arial"/>
          <w:b/>
          <w:i/>
          <w:sz w:val="36"/>
          <w:szCs w:val="36"/>
        </w:rPr>
      </w:pPr>
    </w:p>
    <w:p w:rsidR="005B1D81" w:rsidRPr="002F33A5" w:rsidRDefault="005B1D81" w:rsidP="00084598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2F33A5">
        <w:rPr>
          <w:rFonts w:asciiTheme="majorHAnsi" w:eastAsiaTheme="minorHAnsi" w:hAnsiTheme="majorHAnsi" w:cs="Arial"/>
          <w:b/>
          <w:noProof/>
          <w:color w:val="002060"/>
          <w:sz w:val="28"/>
          <w:szCs w:val="28"/>
          <w:lang w:eastAsia="tr-TR"/>
        </w:rPr>
        <w:drawing>
          <wp:anchor distT="0" distB="0" distL="114300" distR="114300" simplePos="0" relativeHeight="251661312" behindDoc="1" locked="0" layoutInCell="1" allowOverlap="1" wp14:anchorId="3C53A28B" wp14:editId="6F8F876F">
            <wp:simplePos x="0" y="0"/>
            <wp:positionH relativeFrom="column">
              <wp:posOffset>-699770</wp:posOffset>
            </wp:positionH>
            <wp:positionV relativeFrom="paragraph">
              <wp:posOffset>523240</wp:posOffset>
            </wp:positionV>
            <wp:extent cx="7070400" cy="3826800"/>
            <wp:effectExtent l="0" t="0" r="0" b="2540"/>
            <wp:wrapNone/>
            <wp:docPr id="4" name="Resim 4" descr="SASAS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SASA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 contras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400" cy="382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3A5">
        <w:rPr>
          <w:rFonts w:asciiTheme="majorHAnsi" w:eastAsiaTheme="minorHAnsi" w:hAnsiTheme="majorHAnsi" w:cs="Arial"/>
          <w:b/>
          <w:color w:val="002060"/>
          <w:sz w:val="28"/>
          <w:szCs w:val="28"/>
        </w:rPr>
        <w:t>KAYIT FORMU</w:t>
      </w:r>
      <w:r w:rsidR="002F33A5" w:rsidRPr="002F33A5">
        <w:rPr>
          <w:rFonts w:asciiTheme="majorHAnsi" w:hAnsiTheme="majorHAnsi" w:cs="Arial"/>
          <w:b/>
          <w:sz w:val="36"/>
          <w:szCs w:val="36"/>
        </w:rPr>
        <w:br/>
      </w:r>
    </w:p>
    <w:p w:rsidR="002F33A5" w:rsidRPr="002F33A5" w:rsidRDefault="002F33A5" w:rsidP="002F33A5">
      <w:pPr>
        <w:spacing w:after="120"/>
        <w:jc w:val="center"/>
        <w:rPr>
          <w:rFonts w:asciiTheme="majorHAnsi" w:hAnsiTheme="majorHAnsi" w:cs="Arial"/>
          <w:b/>
          <w:i/>
          <w:color w:val="002060"/>
          <w:sz w:val="24"/>
          <w:szCs w:val="24"/>
        </w:rPr>
      </w:pPr>
      <w:r w:rsidRPr="002F33A5">
        <w:rPr>
          <w:rFonts w:asciiTheme="majorHAnsi" w:hAnsiTheme="majorHAnsi" w:cs="Arial"/>
          <w:b/>
          <w:i/>
          <w:caps/>
          <w:color w:val="002060"/>
          <w:sz w:val="24"/>
          <w:szCs w:val="24"/>
        </w:rPr>
        <w:t xml:space="preserve">Katılım </w:t>
      </w:r>
      <w:proofErr w:type="gramStart"/>
      <w:r w:rsidRPr="002F33A5">
        <w:rPr>
          <w:rFonts w:asciiTheme="majorHAnsi" w:hAnsiTheme="majorHAnsi" w:cs="Arial"/>
          <w:b/>
          <w:i/>
          <w:caps/>
          <w:color w:val="002060"/>
          <w:sz w:val="24"/>
          <w:szCs w:val="24"/>
        </w:rPr>
        <w:t>ücretsizdir</w:t>
      </w:r>
      <w:r>
        <w:rPr>
          <w:rFonts w:asciiTheme="majorHAnsi" w:hAnsiTheme="majorHAnsi" w:cs="Arial"/>
          <w:b/>
          <w:i/>
          <w:caps/>
          <w:color w:val="002060"/>
          <w:sz w:val="24"/>
          <w:szCs w:val="24"/>
        </w:rPr>
        <w:t xml:space="preserve"> !</w:t>
      </w:r>
      <w:proofErr w:type="gramEnd"/>
    </w:p>
    <w:tbl>
      <w:tblPr>
        <w:tblStyle w:val="TabloKlavuzu"/>
        <w:tblpPr w:leftFromText="141" w:rightFromText="141" w:vertAnchor="text" w:horzAnchor="margin" w:tblpY="19"/>
        <w:tblW w:w="0" w:type="auto"/>
        <w:tblBorders>
          <w:top w:val="thickThinLargeGap" w:sz="24" w:space="0" w:color="0070C0"/>
          <w:left w:val="thickThinLargeGap" w:sz="24" w:space="0" w:color="0070C0"/>
          <w:bottom w:val="thickThinLargeGap" w:sz="24" w:space="0" w:color="0070C0"/>
          <w:right w:val="thickThinLargeGap" w:sz="24" w:space="0" w:color="0070C0"/>
          <w:insideH w:val="thickThinLargeGap" w:sz="24" w:space="0" w:color="0070C0"/>
          <w:insideV w:val="thickThinLargeGap" w:sz="24" w:space="0" w:color="0070C0"/>
        </w:tblBorders>
        <w:tblLook w:val="04A0" w:firstRow="1" w:lastRow="0" w:firstColumn="1" w:lastColumn="0" w:noHBand="0" w:noVBand="1"/>
      </w:tblPr>
      <w:tblGrid>
        <w:gridCol w:w="2516"/>
        <w:gridCol w:w="1418"/>
        <w:gridCol w:w="1418"/>
        <w:gridCol w:w="1417"/>
        <w:gridCol w:w="1418"/>
        <w:gridCol w:w="1669"/>
      </w:tblGrid>
      <w:tr w:rsidR="002F33A5" w:rsidRPr="005B1D81" w:rsidTr="002F33A5">
        <w:tc>
          <w:tcPr>
            <w:tcW w:w="9856" w:type="dxa"/>
            <w:gridSpan w:val="6"/>
            <w:shd w:val="clear" w:color="auto" w:fill="auto"/>
            <w:vAlign w:val="center"/>
          </w:tcPr>
          <w:p w:rsidR="002F33A5" w:rsidRPr="005B1D81" w:rsidRDefault="002F33A5" w:rsidP="002F33A5">
            <w:pPr>
              <w:jc w:val="center"/>
              <w:rPr>
                <w:rFonts w:asciiTheme="majorHAnsi" w:hAnsiTheme="majorHAnsi" w:cs="Arial"/>
                <w:b/>
                <w:color w:val="002060"/>
                <w:sz w:val="28"/>
                <w:szCs w:val="28"/>
              </w:rPr>
            </w:pPr>
            <w:r w:rsidRPr="005B1D81">
              <w:rPr>
                <w:rFonts w:asciiTheme="majorHAnsi" w:hAnsiTheme="majorHAnsi" w:cs="Arial"/>
                <w:b/>
                <w:color w:val="002060"/>
                <w:sz w:val="28"/>
                <w:szCs w:val="28"/>
              </w:rPr>
              <w:t>KATILIMCI BİLGİLERİ</w:t>
            </w:r>
          </w:p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</w:tr>
      <w:tr w:rsidR="002F33A5" w:rsidRPr="005B1D81" w:rsidTr="002F33A5">
        <w:tc>
          <w:tcPr>
            <w:tcW w:w="2516" w:type="dxa"/>
            <w:shd w:val="clear" w:color="auto" w:fill="auto"/>
            <w:vAlign w:val="center"/>
          </w:tcPr>
          <w:p w:rsidR="002F33A5" w:rsidRPr="005B1D81" w:rsidRDefault="002F33A5" w:rsidP="002F33A5">
            <w:pPr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  <w:r w:rsidRPr="005B1D81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 xml:space="preserve">Ad – </w:t>
            </w:r>
            <w:proofErr w:type="spellStart"/>
            <w:r w:rsidRPr="005B1D81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Soyad</w:t>
            </w:r>
            <w:proofErr w:type="spellEnd"/>
          </w:p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  <w:tc>
          <w:tcPr>
            <w:tcW w:w="7340" w:type="dxa"/>
            <w:gridSpan w:val="5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</w:tr>
      <w:tr w:rsidR="002F33A5" w:rsidRPr="005B1D81" w:rsidTr="002F33A5">
        <w:tc>
          <w:tcPr>
            <w:tcW w:w="2516" w:type="dxa"/>
            <w:shd w:val="clear" w:color="auto" w:fill="auto"/>
            <w:vAlign w:val="center"/>
          </w:tcPr>
          <w:p w:rsidR="002F33A5" w:rsidRPr="005B1D81" w:rsidRDefault="002F33A5" w:rsidP="002F33A5">
            <w:pPr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  <w:r w:rsidRPr="005B1D81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Firma / Kurum</w:t>
            </w:r>
          </w:p>
          <w:p w:rsidR="002F33A5" w:rsidRPr="005B1D81" w:rsidRDefault="002F33A5" w:rsidP="002F33A5">
            <w:pPr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</w:p>
          <w:p w:rsidR="002F33A5" w:rsidRPr="005B1D81" w:rsidRDefault="002F33A5" w:rsidP="002F33A5">
            <w:pPr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7340" w:type="dxa"/>
            <w:gridSpan w:val="5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</w:tr>
      <w:tr w:rsidR="002F33A5" w:rsidRPr="005B1D81" w:rsidTr="002F33A5">
        <w:tc>
          <w:tcPr>
            <w:tcW w:w="2516" w:type="dxa"/>
            <w:shd w:val="clear" w:color="auto" w:fill="auto"/>
            <w:vAlign w:val="center"/>
          </w:tcPr>
          <w:p w:rsidR="002F33A5" w:rsidRPr="005B1D81" w:rsidRDefault="002F33A5" w:rsidP="002F33A5">
            <w:pPr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  <w:r w:rsidRPr="005B1D81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Görev</w:t>
            </w:r>
          </w:p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  <w:tc>
          <w:tcPr>
            <w:tcW w:w="7340" w:type="dxa"/>
            <w:gridSpan w:val="5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</w:tr>
      <w:tr w:rsidR="002F33A5" w:rsidRPr="005B1D81" w:rsidTr="002F33A5">
        <w:tc>
          <w:tcPr>
            <w:tcW w:w="2516" w:type="dxa"/>
            <w:shd w:val="clear" w:color="auto" w:fill="auto"/>
            <w:vAlign w:val="center"/>
          </w:tcPr>
          <w:p w:rsidR="002F33A5" w:rsidRPr="005B1D81" w:rsidRDefault="002F33A5" w:rsidP="002F33A5">
            <w:pPr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  <w:r w:rsidRPr="005B1D81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E-posta</w:t>
            </w:r>
          </w:p>
          <w:p w:rsidR="002F33A5" w:rsidRPr="005B1D81" w:rsidRDefault="002F33A5" w:rsidP="002F33A5">
            <w:pPr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</w:pPr>
          </w:p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  <w:tc>
          <w:tcPr>
            <w:tcW w:w="7340" w:type="dxa"/>
            <w:gridSpan w:val="5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</w:tr>
      <w:tr w:rsidR="002F33A5" w:rsidRPr="005B1D81" w:rsidTr="002F33A5">
        <w:trPr>
          <w:trHeight w:val="478"/>
        </w:trPr>
        <w:tc>
          <w:tcPr>
            <w:tcW w:w="2516" w:type="dxa"/>
            <w:shd w:val="clear" w:color="auto" w:fill="auto"/>
            <w:vAlign w:val="center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  <w:r w:rsidRPr="005B1D81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Telefon / Faks</w:t>
            </w:r>
          </w:p>
        </w:tc>
        <w:tc>
          <w:tcPr>
            <w:tcW w:w="7340" w:type="dxa"/>
            <w:gridSpan w:val="5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</w:tr>
      <w:tr w:rsidR="002F33A5" w:rsidRPr="005B1D81" w:rsidTr="002F33A5">
        <w:trPr>
          <w:trHeight w:val="427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  <w:r w:rsidRPr="005B1D81"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t>Firmanızın Faaliyet Gösterdiği Konuk Ülkeleri Seçiniz</w:t>
            </w:r>
            <w:r>
              <w:rPr>
                <w:rFonts w:asciiTheme="majorHAnsi" w:hAnsiTheme="majorHAnsi" w:cs="Arial"/>
                <w:b/>
                <w:color w:val="002060"/>
                <w:sz w:val="24"/>
                <w:szCs w:val="24"/>
              </w:rPr>
              <w:br/>
            </w:r>
            <w:r w:rsidRPr="002F33A5">
              <w:rPr>
                <w:rFonts w:asciiTheme="majorHAnsi" w:hAnsiTheme="majorHAnsi" w:cs="Arial"/>
                <w:b/>
                <w:i/>
                <w:color w:val="002060"/>
                <w:sz w:val="20"/>
                <w:szCs w:val="20"/>
              </w:rPr>
              <w:t>(ülke adı altındaki kutucuğu işaretleyiniz)</w:t>
            </w:r>
          </w:p>
        </w:tc>
        <w:tc>
          <w:tcPr>
            <w:tcW w:w="1418" w:type="dxa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  <w:r w:rsidRPr="005B1D81">
              <w:rPr>
                <w:rFonts w:asciiTheme="majorHAnsi" w:hAnsiTheme="majorHAnsi" w:cs="Arial"/>
                <w:color w:val="002060"/>
                <w:sz w:val="24"/>
                <w:szCs w:val="24"/>
              </w:rPr>
              <w:t xml:space="preserve">Azerbaycan         </w:t>
            </w:r>
            <w:r>
              <w:rPr>
                <w:rFonts w:asciiTheme="majorHAnsi" w:hAnsiTheme="majorHAnsi" w:cs="Arial"/>
                <w:color w:val="002060"/>
                <w:sz w:val="24"/>
                <w:szCs w:val="24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  <w:r w:rsidRPr="005B1D81">
              <w:rPr>
                <w:rFonts w:asciiTheme="majorHAnsi" w:hAnsiTheme="majorHAnsi" w:cs="Arial"/>
                <w:color w:val="002060"/>
                <w:sz w:val="24"/>
                <w:szCs w:val="24"/>
              </w:rPr>
              <w:t>Kaz</w:t>
            </w:r>
            <w:r>
              <w:rPr>
                <w:rFonts w:asciiTheme="majorHAnsi" w:hAnsiTheme="majorHAnsi" w:cs="Arial"/>
                <w:color w:val="002060"/>
                <w:sz w:val="24"/>
                <w:szCs w:val="24"/>
              </w:rPr>
              <w:t>a</w:t>
            </w:r>
            <w:r w:rsidRPr="005B1D81">
              <w:rPr>
                <w:rFonts w:asciiTheme="majorHAnsi" w:hAnsiTheme="majorHAnsi" w:cs="Arial"/>
                <w:color w:val="002060"/>
                <w:sz w:val="24"/>
                <w:szCs w:val="24"/>
              </w:rPr>
              <w:t>kistan</w:t>
            </w:r>
          </w:p>
        </w:tc>
        <w:tc>
          <w:tcPr>
            <w:tcW w:w="1417" w:type="dxa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  <w:r w:rsidRPr="005B1D81">
              <w:rPr>
                <w:rFonts w:asciiTheme="majorHAnsi" w:hAnsiTheme="majorHAnsi" w:cs="Arial"/>
                <w:color w:val="002060"/>
                <w:sz w:val="24"/>
                <w:szCs w:val="24"/>
              </w:rPr>
              <w:t>Kırgızistan</w:t>
            </w:r>
          </w:p>
        </w:tc>
        <w:tc>
          <w:tcPr>
            <w:tcW w:w="1418" w:type="dxa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  <w:r w:rsidRPr="005B1D81">
              <w:rPr>
                <w:rFonts w:asciiTheme="majorHAnsi" w:hAnsiTheme="majorHAnsi" w:cs="Arial"/>
                <w:color w:val="002060"/>
                <w:sz w:val="24"/>
                <w:szCs w:val="24"/>
              </w:rPr>
              <w:t>Özbekistan</w:t>
            </w:r>
            <w:r>
              <w:rPr>
                <w:rFonts w:asciiTheme="majorHAnsi" w:hAnsiTheme="majorHAnsi" w:cs="Arial"/>
                <w:color w:val="002060"/>
                <w:sz w:val="24"/>
                <w:szCs w:val="24"/>
              </w:rPr>
              <w:t xml:space="preserve">  </w:t>
            </w:r>
          </w:p>
        </w:tc>
        <w:tc>
          <w:tcPr>
            <w:tcW w:w="1669" w:type="dxa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2060"/>
                <w:sz w:val="24"/>
                <w:szCs w:val="24"/>
              </w:rPr>
              <w:t>Türkmenistan</w:t>
            </w:r>
          </w:p>
        </w:tc>
      </w:tr>
      <w:tr w:rsidR="002F33A5" w:rsidRPr="005B1D81" w:rsidTr="002F33A5">
        <w:trPr>
          <w:trHeight w:val="406"/>
        </w:trPr>
        <w:tc>
          <w:tcPr>
            <w:tcW w:w="2516" w:type="dxa"/>
            <w:vMerge/>
            <w:shd w:val="clear" w:color="auto" w:fill="auto"/>
            <w:vAlign w:val="center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2F33A5" w:rsidRPr="005B1D81" w:rsidRDefault="002F33A5" w:rsidP="002F33A5">
            <w:pPr>
              <w:rPr>
                <w:rFonts w:asciiTheme="majorHAnsi" w:hAnsiTheme="majorHAnsi" w:cs="Arial"/>
                <w:color w:val="002060"/>
                <w:sz w:val="24"/>
                <w:szCs w:val="24"/>
              </w:rPr>
            </w:pPr>
          </w:p>
        </w:tc>
      </w:tr>
    </w:tbl>
    <w:p w:rsidR="00084598" w:rsidRPr="002F33A5" w:rsidRDefault="00084598" w:rsidP="00084598">
      <w:pPr>
        <w:jc w:val="center"/>
        <w:rPr>
          <w:rFonts w:asciiTheme="majorHAnsi" w:hAnsiTheme="majorHAnsi" w:cs="Arial"/>
          <w:b/>
          <w:i/>
          <w:sz w:val="24"/>
        </w:rPr>
      </w:pPr>
    </w:p>
    <w:p w:rsidR="00D730F7" w:rsidRDefault="002F33A5" w:rsidP="002F33A5">
      <w:pPr>
        <w:jc w:val="center"/>
        <w:rPr>
          <w:rFonts w:asciiTheme="majorHAnsi" w:hAnsiTheme="majorHAnsi" w:cs="Arial"/>
          <w:b/>
          <w:color w:val="002060"/>
          <w:sz w:val="24"/>
          <w:szCs w:val="24"/>
        </w:rPr>
      </w:pPr>
      <w:r w:rsidRPr="002F33A5">
        <w:rPr>
          <w:rFonts w:asciiTheme="majorHAnsi" w:hAnsiTheme="majorHAnsi" w:cs="Arial"/>
          <w:b/>
          <w:color w:val="002060"/>
          <w:sz w:val="24"/>
          <w:szCs w:val="24"/>
        </w:rPr>
        <w:t xml:space="preserve">Lütfen kayıt formunu doldurup </w:t>
      </w:r>
      <w:r w:rsidRPr="002F33A5">
        <w:rPr>
          <w:rFonts w:asciiTheme="majorHAnsi" w:hAnsiTheme="majorHAnsi" w:cs="Arial"/>
          <w:b/>
          <w:color w:val="002060"/>
          <w:sz w:val="24"/>
          <w:szCs w:val="24"/>
          <w:u w:val="single"/>
        </w:rPr>
        <w:t>21 Nisan 2017 Cuma</w:t>
      </w:r>
      <w:r w:rsidRPr="002F33A5">
        <w:rPr>
          <w:rFonts w:asciiTheme="majorHAnsi" w:hAnsiTheme="majorHAnsi" w:cs="Arial"/>
          <w:b/>
          <w:color w:val="002060"/>
          <w:sz w:val="24"/>
          <w:szCs w:val="24"/>
        </w:rPr>
        <w:t xml:space="preserve"> günü mesai bitimine kadar </w:t>
      </w:r>
      <w:proofErr w:type="spellStart"/>
      <w:r w:rsidRPr="002F33A5">
        <w:rPr>
          <w:rFonts w:asciiTheme="majorHAnsi" w:hAnsiTheme="majorHAnsi" w:cs="Arial"/>
          <w:b/>
          <w:color w:val="002060"/>
          <w:sz w:val="24"/>
          <w:szCs w:val="24"/>
        </w:rPr>
        <w:t>TürkMMMB’nin</w:t>
      </w:r>
      <w:proofErr w:type="spellEnd"/>
      <w:r w:rsidRPr="002F33A5">
        <w:rPr>
          <w:rFonts w:asciiTheme="majorHAnsi" w:hAnsiTheme="majorHAnsi" w:cs="Arial"/>
          <w:b/>
          <w:color w:val="002060"/>
          <w:sz w:val="24"/>
          <w:szCs w:val="24"/>
        </w:rPr>
        <w:t xml:space="preserve"> aşağıdaki iletişim adreslerinden birine iletiniz:</w:t>
      </w:r>
    </w:p>
    <w:p w:rsidR="002F33A5" w:rsidRDefault="002F33A5" w:rsidP="002F33A5">
      <w:pPr>
        <w:jc w:val="center"/>
        <w:rPr>
          <w:rFonts w:asciiTheme="majorHAnsi" w:hAnsiTheme="majorHAnsi" w:cs="Arial"/>
          <w:b/>
          <w:color w:val="002060"/>
          <w:sz w:val="24"/>
          <w:szCs w:val="24"/>
        </w:rPr>
      </w:pPr>
    </w:p>
    <w:p w:rsidR="002F33A5" w:rsidRDefault="002F33A5" w:rsidP="002F33A5">
      <w:pPr>
        <w:rPr>
          <w:rFonts w:asciiTheme="majorHAnsi" w:hAnsiTheme="majorHAnsi" w:cs="Arial"/>
          <w:b/>
          <w:color w:val="002060"/>
          <w:sz w:val="24"/>
          <w:szCs w:val="24"/>
        </w:rPr>
      </w:pPr>
      <w:proofErr w:type="gramStart"/>
      <w:r>
        <w:rPr>
          <w:rFonts w:asciiTheme="majorHAnsi" w:hAnsiTheme="majorHAnsi" w:cs="Arial"/>
          <w:b/>
          <w:color w:val="002060"/>
          <w:sz w:val="24"/>
          <w:szCs w:val="24"/>
        </w:rPr>
        <w:t>e</w:t>
      </w:r>
      <w:proofErr w:type="gramEnd"/>
      <w:r>
        <w:rPr>
          <w:rFonts w:asciiTheme="majorHAnsi" w:hAnsiTheme="majorHAnsi" w:cs="Arial"/>
          <w:b/>
          <w:color w:val="002060"/>
          <w:sz w:val="24"/>
          <w:szCs w:val="24"/>
        </w:rPr>
        <w:t xml:space="preserve">-posta: </w:t>
      </w:r>
      <w:hyperlink r:id="rId10" w:history="1">
        <w:r w:rsidRPr="007313BF">
          <w:rPr>
            <w:rStyle w:val="Kpr"/>
            <w:rFonts w:asciiTheme="majorHAnsi" w:hAnsiTheme="majorHAnsi" w:cs="Arial"/>
            <w:b/>
            <w:sz w:val="24"/>
            <w:szCs w:val="24"/>
          </w:rPr>
          <w:t>yunus.kolsa</w:t>
        </w:r>
        <w:r w:rsidR="008768B5">
          <w:rPr>
            <w:rStyle w:val="Kpr"/>
            <w:rFonts w:asciiTheme="majorHAnsi" w:hAnsiTheme="majorHAnsi" w:cs="Arial"/>
            <w:b/>
            <w:sz w:val="24"/>
            <w:szCs w:val="24"/>
          </w:rPr>
          <w:t>l</w:t>
        </w:r>
        <w:r w:rsidRPr="007313BF">
          <w:rPr>
            <w:rStyle w:val="Kpr"/>
            <w:rFonts w:asciiTheme="majorHAnsi" w:hAnsiTheme="majorHAnsi" w:cs="Arial"/>
            <w:b/>
            <w:sz w:val="24"/>
            <w:szCs w:val="24"/>
          </w:rPr>
          <w:t>@tmmmb.org.tr</w:t>
        </w:r>
      </w:hyperlink>
      <w:r>
        <w:rPr>
          <w:rFonts w:asciiTheme="majorHAnsi" w:hAnsiTheme="majorHAnsi" w:cs="Arial"/>
          <w:b/>
          <w:color w:val="002060"/>
          <w:sz w:val="24"/>
          <w:szCs w:val="24"/>
        </w:rPr>
        <w:t xml:space="preserve">; </w:t>
      </w:r>
      <w:hyperlink r:id="rId11" w:history="1">
        <w:r w:rsidRPr="007313BF">
          <w:rPr>
            <w:rStyle w:val="Kpr"/>
            <w:rFonts w:asciiTheme="majorHAnsi" w:hAnsiTheme="majorHAnsi" w:cs="Arial"/>
            <w:b/>
            <w:sz w:val="24"/>
            <w:szCs w:val="24"/>
          </w:rPr>
          <w:t>tmmmb@tmmmb.org.tr</w:t>
        </w:r>
      </w:hyperlink>
    </w:p>
    <w:p w:rsidR="002F33A5" w:rsidRPr="002F33A5" w:rsidRDefault="002F33A5" w:rsidP="002F33A5">
      <w:p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color w:val="002060"/>
          <w:sz w:val="24"/>
          <w:szCs w:val="24"/>
        </w:rPr>
        <w:t>Faks: 312 440 89 72</w:t>
      </w:r>
    </w:p>
    <w:sectPr w:rsidR="002F33A5" w:rsidRPr="002F33A5" w:rsidSect="00AC5A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849" w:bottom="1417" w:left="1417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26" w:rsidRDefault="00DF5026" w:rsidP="004A29AD">
      <w:r>
        <w:separator/>
      </w:r>
    </w:p>
  </w:endnote>
  <w:endnote w:type="continuationSeparator" w:id="0">
    <w:p w:rsidR="00DF5026" w:rsidRDefault="00DF5026" w:rsidP="004A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FF Bodoni Extra Black">
    <w:altName w:val="Times New Roman"/>
    <w:charset w:val="00"/>
    <w:family w:val="roman"/>
    <w:pitch w:val="variable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Default="005B1D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Pr="00AC5A5B" w:rsidRDefault="005B1D81" w:rsidP="00AC5A5B">
    <w:pPr>
      <w:pStyle w:val="Altbilgi"/>
      <w:jc w:val="center"/>
      <w:rPr>
        <w:rFonts w:asciiTheme="majorHAnsi" w:hAnsiTheme="majorHAnsi"/>
      </w:rPr>
    </w:pPr>
    <w:r w:rsidRPr="00AC5A5B">
      <w:rPr>
        <w:rFonts w:asciiTheme="majorHAnsi" w:hAnsiTheme="majorHAnsi"/>
        <w:noProof/>
        <w:color w:val="002060"/>
        <w:lang w:eastAsia="tr-TR"/>
      </w:rPr>
      <w:drawing>
        <wp:anchor distT="0" distB="0" distL="114300" distR="114300" simplePos="0" relativeHeight="251663360" behindDoc="0" locked="0" layoutInCell="1" allowOverlap="1" wp14:anchorId="0AC9AA7A" wp14:editId="759DC37D">
          <wp:simplePos x="0" y="0"/>
          <wp:positionH relativeFrom="column">
            <wp:posOffset>5620385</wp:posOffset>
          </wp:positionH>
          <wp:positionV relativeFrom="paragraph">
            <wp:posOffset>-152400</wp:posOffset>
          </wp:positionV>
          <wp:extent cx="715010" cy="499110"/>
          <wp:effectExtent l="0" t="0" r="8890" b="0"/>
          <wp:wrapSquare wrapText="bothSides"/>
          <wp:docPr id="6" name="Picture 3" descr="Açıklama: TMM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TMMMB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03"/>
                  <a:stretch/>
                </pic:blipFill>
                <pic:spPr bwMode="auto">
                  <a:xfrm>
                    <a:off x="0" y="0"/>
                    <a:ext cx="7150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5A5B">
      <w:rPr>
        <w:rFonts w:asciiTheme="majorHAnsi" w:hAnsiTheme="majorHAnsi"/>
      </w:rPr>
      <w:t>TÜRK DİLİ KONUŞAN ÜLKELER TEKNİK MÜŞAVİRİK FİRMALARI İŞBİRLİĞİ KONFERANSI</w:t>
    </w:r>
    <w:r w:rsidRPr="00AC5A5B">
      <w:rPr>
        <w:rFonts w:asciiTheme="majorHAnsi" w:hAnsiTheme="majorHAnsi"/>
      </w:rPr>
      <w:br/>
      <w:t xml:space="preserve">    </w:t>
    </w:r>
    <w:r>
      <w:rPr>
        <w:rFonts w:asciiTheme="majorHAnsi" w:hAnsiTheme="majorHAnsi"/>
      </w:rPr>
      <w:t xml:space="preserve">          </w:t>
    </w:r>
    <w:r w:rsidRPr="00AC5A5B">
      <w:rPr>
        <w:rFonts w:asciiTheme="majorHAnsi" w:hAnsiTheme="majorHAnsi"/>
      </w:rPr>
      <w:t>NİSAN-</w:t>
    </w:r>
    <w:proofErr w:type="gramStart"/>
    <w:r w:rsidRPr="00AC5A5B">
      <w:rPr>
        <w:rFonts w:asciiTheme="majorHAnsi" w:hAnsiTheme="majorHAnsi"/>
      </w:rPr>
      <w:t>2017 , ANKARA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Default="005B1D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26" w:rsidRDefault="00DF5026" w:rsidP="004A29AD">
      <w:r>
        <w:separator/>
      </w:r>
    </w:p>
  </w:footnote>
  <w:footnote w:type="continuationSeparator" w:id="0">
    <w:p w:rsidR="00DF5026" w:rsidRDefault="00DF5026" w:rsidP="004A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Default="005B1D8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Default="005B1D81">
    <w:pPr>
      <w:pStyle w:val="stbilgi"/>
    </w:pPr>
    <w:r>
      <w:rPr>
        <w:rFonts w:ascii="Book Antiqua" w:hAnsi="Book Antiqua"/>
        <w:noProof/>
        <w:color w:val="002060"/>
        <w:lang w:eastAsia="tr-TR"/>
      </w:rPr>
      <w:drawing>
        <wp:anchor distT="0" distB="0" distL="114300" distR="114300" simplePos="0" relativeHeight="251661312" behindDoc="0" locked="0" layoutInCell="1" allowOverlap="1" wp14:anchorId="6352DEC2" wp14:editId="7D38A4BF">
          <wp:simplePos x="0" y="0"/>
          <wp:positionH relativeFrom="column">
            <wp:posOffset>854075</wp:posOffset>
          </wp:positionH>
          <wp:positionV relativeFrom="paragraph">
            <wp:posOffset>273050</wp:posOffset>
          </wp:positionV>
          <wp:extent cx="3899535" cy="637540"/>
          <wp:effectExtent l="0" t="0" r="5715" b="0"/>
          <wp:wrapSquare wrapText="bothSides"/>
          <wp:docPr id="3" name="Picture 3" descr="Açıklama: TMM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TMMMB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583"/>
                  <a:stretch/>
                </pic:blipFill>
                <pic:spPr bwMode="auto">
                  <a:xfrm>
                    <a:off x="0" y="0"/>
                    <a:ext cx="389953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01151F4A" wp14:editId="225DFC94">
          <wp:simplePos x="0" y="0"/>
          <wp:positionH relativeFrom="column">
            <wp:posOffset>5617210</wp:posOffset>
          </wp:positionH>
          <wp:positionV relativeFrom="paragraph">
            <wp:posOffset>-173990</wp:posOffset>
          </wp:positionV>
          <wp:extent cx="741680" cy="709930"/>
          <wp:effectExtent l="0" t="0" r="1270" b="0"/>
          <wp:wrapSquare wrapText="bothSides"/>
          <wp:docPr id="2" name="Picture 2" descr="türk keneşi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ürk keneşi logo ile ilgili görsel sonucu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04" r="27740"/>
                  <a:stretch/>
                </pic:blipFill>
                <pic:spPr bwMode="auto">
                  <a:xfrm>
                    <a:off x="0" y="0"/>
                    <a:ext cx="74168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AAF7111" wp14:editId="07915A1B">
          <wp:simplePos x="0" y="0"/>
          <wp:positionH relativeFrom="column">
            <wp:posOffset>-445135</wp:posOffset>
          </wp:positionH>
          <wp:positionV relativeFrom="paragraph">
            <wp:posOffset>-200025</wp:posOffset>
          </wp:positionV>
          <wp:extent cx="718185" cy="722630"/>
          <wp:effectExtent l="0" t="0" r="5715" b="1270"/>
          <wp:wrapSquare wrapText="bothSides"/>
          <wp:docPr id="1" name="Picture 1" descr="ekonomi bakanlığı logo vector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i bakanlığı logo vector ile ilgili görsel sonuc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81" w:rsidRDefault="005B1D8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08A3"/>
    <w:multiLevelType w:val="hybridMultilevel"/>
    <w:tmpl w:val="D8001C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98"/>
    <w:rsid w:val="00024566"/>
    <w:rsid w:val="00041742"/>
    <w:rsid w:val="00084598"/>
    <w:rsid w:val="00160C42"/>
    <w:rsid w:val="00197FFC"/>
    <w:rsid w:val="001D5236"/>
    <w:rsid w:val="001F2831"/>
    <w:rsid w:val="0021276B"/>
    <w:rsid w:val="00250376"/>
    <w:rsid w:val="002F33A5"/>
    <w:rsid w:val="00340687"/>
    <w:rsid w:val="003C19AD"/>
    <w:rsid w:val="003C6364"/>
    <w:rsid w:val="004A29AD"/>
    <w:rsid w:val="005B1D81"/>
    <w:rsid w:val="005C414A"/>
    <w:rsid w:val="005D7103"/>
    <w:rsid w:val="005E30D5"/>
    <w:rsid w:val="006806BE"/>
    <w:rsid w:val="00730AC7"/>
    <w:rsid w:val="00746763"/>
    <w:rsid w:val="00805CA6"/>
    <w:rsid w:val="00866CC9"/>
    <w:rsid w:val="00867EB0"/>
    <w:rsid w:val="008768B5"/>
    <w:rsid w:val="008D4429"/>
    <w:rsid w:val="008E3976"/>
    <w:rsid w:val="009C632E"/>
    <w:rsid w:val="00AA3592"/>
    <w:rsid w:val="00AC5A5B"/>
    <w:rsid w:val="00B069D5"/>
    <w:rsid w:val="00B54F28"/>
    <w:rsid w:val="00B85196"/>
    <w:rsid w:val="00BC4501"/>
    <w:rsid w:val="00BE42D6"/>
    <w:rsid w:val="00C56C3B"/>
    <w:rsid w:val="00CB3175"/>
    <w:rsid w:val="00D42ADF"/>
    <w:rsid w:val="00D730F7"/>
    <w:rsid w:val="00D7689A"/>
    <w:rsid w:val="00DF5026"/>
    <w:rsid w:val="00E8711C"/>
    <w:rsid w:val="00F328C8"/>
    <w:rsid w:val="00F4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1C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Balk1">
    <w:name w:val="heading 1"/>
    <w:basedOn w:val="Normal"/>
    <w:next w:val="Normal"/>
    <w:link w:val="Balk1Char"/>
    <w:qFormat/>
    <w:rsid w:val="00E8711C"/>
    <w:pPr>
      <w:keepNext/>
      <w:tabs>
        <w:tab w:val="num" w:pos="432"/>
      </w:tabs>
      <w:ind w:left="432" w:hanging="432"/>
      <w:outlineLvl w:val="0"/>
    </w:pPr>
    <w:rPr>
      <w:rFonts w:ascii="TFF Bodoni Extra Black" w:hAnsi="TFF Bodoni Extra Black"/>
      <w:b/>
      <w:bCs/>
      <w:color w:val="808080"/>
      <w:sz w:val="80"/>
      <w:lang w:val="x-none"/>
    </w:rPr>
  </w:style>
  <w:style w:type="paragraph" w:styleId="Balk2">
    <w:name w:val="heading 2"/>
    <w:basedOn w:val="Normal"/>
    <w:next w:val="Normal"/>
    <w:link w:val="Balk2Char"/>
    <w:qFormat/>
    <w:rsid w:val="00E8711C"/>
    <w:pPr>
      <w:keepNext/>
      <w:tabs>
        <w:tab w:val="num" w:pos="576"/>
      </w:tabs>
      <w:ind w:left="576" w:hanging="576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link w:val="Balk3Char"/>
    <w:qFormat/>
    <w:rsid w:val="00E8711C"/>
    <w:pPr>
      <w:keepNext/>
      <w:tabs>
        <w:tab w:val="num" w:pos="720"/>
      </w:tabs>
      <w:ind w:left="1440" w:hanging="1440"/>
      <w:outlineLvl w:val="2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8711C"/>
    <w:rPr>
      <w:rFonts w:ascii="TFF Bodoni Extra Black" w:hAnsi="TFF Bodoni Extra Black"/>
      <w:b/>
      <w:bCs/>
      <w:color w:val="808080"/>
      <w:sz w:val="80"/>
      <w:lang w:val="x-none" w:eastAsia="ar-SA"/>
    </w:rPr>
  </w:style>
  <w:style w:type="character" w:customStyle="1" w:styleId="Balk2Char">
    <w:name w:val="Başlık 2 Char"/>
    <w:basedOn w:val="VarsaylanParagrafYazTipi"/>
    <w:link w:val="Balk2"/>
    <w:rsid w:val="00E8711C"/>
    <w:rPr>
      <w:rFonts w:ascii="Arial" w:hAnsi="Arial"/>
      <w:sz w:val="24"/>
      <w:lang w:eastAsia="ar-SA"/>
    </w:rPr>
  </w:style>
  <w:style w:type="character" w:customStyle="1" w:styleId="Balk3Char">
    <w:name w:val="Başlık 3 Char"/>
    <w:basedOn w:val="VarsaylanParagrafYazTipi"/>
    <w:link w:val="Balk3"/>
    <w:rsid w:val="00E8711C"/>
    <w:rPr>
      <w:rFonts w:ascii="Arial" w:hAnsi="Arial" w:cs="Arial"/>
      <w:sz w:val="24"/>
      <w:lang w:eastAsia="ar-SA"/>
    </w:rPr>
  </w:style>
  <w:style w:type="character" w:styleId="Gl">
    <w:name w:val="Strong"/>
    <w:qFormat/>
    <w:rsid w:val="00E8711C"/>
    <w:rPr>
      <w:b/>
      <w:bCs/>
    </w:rPr>
  </w:style>
  <w:style w:type="paragraph" w:styleId="ListeParagraf">
    <w:name w:val="List Paragraph"/>
    <w:basedOn w:val="Normal"/>
    <w:uiPriority w:val="34"/>
    <w:qFormat/>
    <w:rsid w:val="00E8711C"/>
    <w:pPr>
      <w:overflowPunct/>
      <w:autoSpaceDE/>
      <w:spacing w:after="200" w:line="276" w:lineRule="auto"/>
      <w:ind w:left="720"/>
      <w:textAlignment w:val="auto"/>
    </w:pPr>
    <w:rPr>
      <w:rFonts w:ascii="Calibri" w:hAnsi="Calibri" w:cs="Arial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45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598"/>
    <w:rPr>
      <w:rFonts w:ascii="Tahoma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4A29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29AD"/>
    <w:rPr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A29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29AD"/>
    <w:rPr>
      <w:lang w:eastAsia="ar-SA"/>
    </w:rPr>
  </w:style>
  <w:style w:type="table" w:styleId="TabloKlavuzu">
    <w:name w:val="Table Grid"/>
    <w:basedOn w:val="NormalTablo"/>
    <w:uiPriority w:val="59"/>
    <w:rsid w:val="005B1D8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B1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1C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Balk1">
    <w:name w:val="heading 1"/>
    <w:basedOn w:val="Normal"/>
    <w:next w:val="Normal"/>
    <w:link w:val="Balk1Char"/>
    <w:qFormat/>
    <w:rsid w:val="00E8711C"/>
    <w:pPr>
      <w:keepNext/>
      <w:tabs>
        <w:tab w:val="num" w:pos="432"/>
      </w:tabs>
      <w:ind w:left="432" w:hanging="432"/>
      <w:outlineLvl w:val="0"/>
    </w:pPr>
    <w:rPr>
      <w:rFonts w:ascii="TFF Bodoni Extra Black" w:hAnsi="TFF Bodoni Extra Black"/>
      <w:b/>
      <w:bCs/>
      <w:color w:val="808080"/>
      <w:sz w:val="80"/>
      <w:lang w:val="x-none"/>
    </w:rPr>
  </w:style>
  <w:style w:type="paragraph" w:styleId="Balk2">
    <w:name w:val="heading 2"/>
    <w:basedOn w:val="Normal"/>
    <w:next w:val="Normal"/>
    <w:link w:val="Balk2Char"/>
    <w:qFormat/>
    <w:rsid w:val="00E8711C"/>
    <w:pPr>
      <w:keepNext/>
      <w:tabs>
        <w:tab w:val="num" w:pos="576"/>
      </w:tabs>
      <w:ind w:left="576" w:hanging="576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link w:val="Balk3Char"/>
    <w:qFormat/>
    <w:rsid w:val="00E8711C"/>
    <w:pPr>
      <w:keepNext/>
      <w:tabs>
        <w:tab w:val="num" w:pos="720"/>
      </w:tabs>
      <w:ind w:left="1440" w:hanging="1440"/>
      <w:outlineLvl w:val="2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8711C"/>
    <w:rPr>
      <w:rFonts w:ascii="TFF Bodoni Extra Black" w:hAnsi="TFF Bodoni Extra Black"/>
      <w:b/>
      <w:bCs/>
      <w:color w:val="808080"/>
      <w:sz w:val="80"/>
      <w:lang w:val="x-none" w:eastAsia="ar-SA"/>
    </w:rPr>
  </w:style>
  <w:style w:type="character" w:customStyle="1" w:styleId="Balk2Char">
    <w:name w:val="Başlık 2 Char"/>
    <w:basedOn w:val="VarsaylanParagrafYazTipi"/>
    <w:link w:val="Balk2"/>
    <w:rsid w:val="00E8711C"/>
    <w:rPr>
      <w:rFonts w:ascii="Arial" w:hAnsi="Arial"/>
      <w:sz w:val="24"/>
      <w:lang w:eastAsia="ar-SA"/>
    </w:rPr>
  </w:style>
  <w:style w:type="character" w:customStyle="1" w:styleId="Balk3Char">
    <w:name w:val="Başlık 3 Char"/>
    <w:basedOn w:val="VarsaylanParagrafYazTipi"/>
    <w:link w:val="Balk3"/>
    <w:rsid w:val="00E8711C"/>
    <w:rPr>
      <w:rFonts w:ascii="Arial" w:hAnsi="Arial" w:cs="Arial"/>
      <w:sz w:val="24"/>
      <w:lang w:eastAsia="ar-SA"/>
    </w:rPr>
  </w:style>
  <w:style w:type="character" w:styleId="Gl">
    <w:name w:val="Strong"/>
    <w:qFormat/>
    <w:rsid w:val="00E8711C"/>
    <w:rPr>
      <w:b/>
      <w:bCs/>
    </w:rPr>
  </w:style>
  <w:style w:type="paragraph" w:styleId="ListeParagraf">
    <w:name w:val="List Paragraph"/>
    <w:basedOn w:val="Normal"/>
    <w:uiPriority w:val="34"/>
    <w:qFormat/>
    <w:rsid w:val="00E8711C"/>
    <w:pPr>
      <w:overflowPunct/>
      <w:autoSpaceDE/>
      <w:spacing w:after="200" w:line="276" w:lineRule="auto"/>
      <w:ind w:left="720"/>
      <w:textAlignment w:val="auto"/>
    </w:pPr>
    <w:rPr>
      <w:rFonts w:ascii="Calibri" w:hAnsi="Calibri" w:cs="Arial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45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598"/>
    <w:rPr>
      <w:rFonts w:ascii="Tahoma" w:hAnsi="Tahoma" w:cs="Tahoma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4A29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29AD"/>
    <w:rPr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A29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29AD"/>
    <w:rPr>
      <w:lang w:eastAsia="ar-SA"/>
    </w:rPr>
  </w:style>
  <w:style w:type="table" w:styleId="TabloKlavuzu">
    <w:name w:val="Table Grid"/>
    <w:basedOn w:val="NormalTablo"/>
    <w:uiPriority w:val="59"/>
    <w:rsid w:val="005B1D8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B1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mmmb@tmmmb.org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yunus.kolsa@tmmmb.org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6C16.BC9A39F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3.jpg@01D26C16.BC9A39F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TMA Muhendislik ltd.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SAHIN</dc:creator>
  <cp:lastModifiedBy>asd</cp:lastModifiedBy>
  <cp:revision>2</cp:revision>
  <cp:lastPrinted>2017-02-10T08:26:00Z</cp:lastPrinted>
  <dcterms:created xsi:type="dcterms:W3CDTF">2017-04-05T08:20:00Z</dcterms:created>
  <dcterms:modified xsi:type="dcterms:W3CDTF">2017-04-05T08:20:00Z</dcterms:modified>
</cp:coreProperties>
</file>