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74" w:rsidRPr="005475A2" w:rsidRDefault="00757A74" w:rsidP="00DB2D95">
      <w:pPr>
        <w:spacing w:after="0" w:line="240" w:lineRule="auto"/>
        <w:rPr>
          <w:rFonts w:asciiTheme="majorHAnsi" w:hAnsiTheme="majorHAnsi"/>
          <w:b/>
          <w:lang w:val="en-US"/>
        </w:rPr>
      </w:pPr>
    </w:p>
    <w:p w:rsidR="005475A2" w:rsidRPr="00757A74" w:rsidRDefault="005475A2" w:rsidP="005475A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</w:pPr>
      <w:r w:rsidRPr="00757A74"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  <w:t xml:space="preserve">DEİK / Turkey - </w:t>
      </w:r>
      <w:proofErr w:type="spellStart"/>
      <w:r w:rsidRPr="00757A74"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  <w:t>Estonia</w:t>
      </w:r>
      <w:proofErr w:type="spellEnd"/>
      <w:r w:rsidRPr="00757A74"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  <w:t xml:space="preserve"> Business </w:t>
      </w:r>
      <w:proofErr w:type="spellStart"/>
      <w:r w:rsidRPr="00757A74"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  <w:t>Council</w:t>
      </w:r>
      <w:proofErr w:type="spellEnd"/>
    </w:p>
    <w:p w:rsidR="005475A2" w:rsidRPr="00757A74" w:rsidRDefault="005475A2" w:rsidP="005475A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</w:pPr>
    </w:p>
    <w:p w:rsidR="005475A2" w:rsidRPr="00757A74" w:rsidRDefault="005475A2" w:rsidP="005475A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</w:pPr>
      <w:proofErr w:type="spellStart"/>
      <w:r w:rsidRPr="00757A74"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  <w:t>Foreign</w:t>
      </w:r>
      <w:proofErr w:type="spellEnd"/>
      <w:r w:rsidRPr="00757A74"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  <w:t xml:space="preserve"> Direct </w:t>
      </w:r>
      <w:proofErr w:type="spellStart"/>
      <w:r w:rsidRPr="00757A74"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  <w:t>Investment</w:t>
      </w:r>
      <w:proofErr w:type="spellEnd"/>
      <w:r w:rsidRPr="00757A74"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  <w:t xml:space="preserve"> </w:t>
      </w:r>
      <w:proofErr w:type="spellStart"/>
      <w:r w:rsidRPr="00757A74"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  <w:t>Opportunities</w:t>
      </w:r>
      <w:proofErr w:type="spellEnd"/>
      <w:r w:rsidRPr="00757A74"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  <w:t xml:space="preserve"> in </w:t>
      </w:r>
      <w:proofErr w:type="spellStart"/>
      <w:r w:rsidRPr="00757A74"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  <w:t>Estonia</w:t>
      </w:r>
      <w:proofErr w:type="spellEnd"/>
      <w:r w:rsidRPr="00757A74"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  <w:t xml:space="preserve"> </w:t>
      </w:r>
    </w:p>
    <w:p w:rsidR="005475A2" w:rsidRPr="00757A74" w:rsidRDefault="005475A2" w:rsidP="005475A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</w:pPr>
      <w:r w:rsidRPr="00757A74"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  <w:t xml:space="preserve">Case </w:t>
      </w:r>
      <w:proofErr w:type="spellStart"/>
      <w:r w:rsidRPr="00757A74"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  <w:sz w:val="24"/>
          <w:szCs w:val="24"/>
        </w:rPr>
        <w:t>Studies</w:t>
      </w:r>
      <w:proofErr w:type="spellEnd"/>
    </w:p>
    <w:p w:rsidR="00373B34" w:rsidRPr="005475A2" w:rsidRDefault="00373B34" w:rsidP="005475A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</w:rPr>
      </w:pPr>
    </w:p>
    <w:p w:rsidR="005475A2" w:rsidRPr="00373B34" w:rsidRDefault="00373B34" w:rsidP="005475A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</w:pPr>
      <w:r w:rsidRPr="00373B34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 xml:space="preserve">Time: 18 </w:t>
      </w:r>
      <w:proofErr w:type="spellStart"/>
      <w:r w:rsidRPr="00373B34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>November</w:t>
      </w:r>
      <w:proofErr w:type="spellEnd"/>
      <w:r w:rsidR="005475A2" w:rsidRPr="00373B34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 xml:space="preserve"> 2021</w:t>
      </w:r>
      <w:r w:rsidRPr="00373B34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>,</w:t>
      </w:r>
      <w:r w:rsidR="005475A2" w:rsidRPr="00373B34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 xml:space="preserve"> </w:t>
      </w:r>
      <w:proofErr w:type="spellStart"/>
      <w:r w:rsidR="005475A2" w:rsidRPr="00373B34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>Thursday</w:t>
      </w:r>
      <w:proofErr w:type="spellEnd"/>
    </w:p>
    <w:p w:rsidR="005475A2" w:rsidRPr="00373B34" w:rsidRDefault="005C60BC" w:rsidP="005475A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</w:pPr>
      <w:r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>1</w:t>
      </w:r>
      <w:r w:rsidR="00432199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>1</w:t>
      </w:r>
      <w:r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>:30 - 1</w:t>
      </w:r>
      <w:r w:rsidR="00432199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>3:00 / 10</w:t>
      </w:r>
      <w:r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>:3</w:t>
      </w:r>
      <w:r w:rsidR="005475A2" w:rsidRPr="00373B34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>0</w:t>
      </w:r>
      <w:r w:rsidR="00DB1EE6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 xml:space="preserve"> </w:t>
      </w:r>
      <w:r w:rsidR="005475A2" w:rsidRPr="00373B34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>-</w:t>
      </w:r>
      <w:r w:rsidR="00DB1EE6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 xml:space="preserve"> </w:t>
      </w:r>
      <w:r w:rsidR="00432199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>12</w:t>
      </w:r>
      <w:r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>:0</w:t>
      </w:r>
      <w:r w:rsidR="005475A2" w:rsidRPr="00373B34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 xml:space="preserve">0 | </w:t>
      </w:r>
      <w:r w:rsidR="00432199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>İstanbul</w:t>
      </w:r>
      <w:r w:rsidR="005475A2" w:rsidRPr="00373B34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 xml:space="preserve"> &amp; </w:t>
      </w:r>
      <w:r w:rsidR="00432199">
        <w:rPr>
          <w:rFonts w:asciiTheme="majorHAnsi" w:eastAsia="Times New Roman" w:hAnsiTheme="majorHAnsi" w:cs="Times New Roman"/>
          <w:color w:val="17365D" w:themeColor="text2" w:themeShade="BF"/>
          <w:spacing w:val="5"/>
          <w:kern w:val="28"/>
        </w:rPr>
        <w:t>Tallinn</w:t>
      </w:r>
    </w:p>
    <w:p w:rsidR="005475A2" w:rsidRPr="005475A2" w:rsidRDefault="005475A2" w:rsidP="005475A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="Times New Roman"/>
          <w:b/>
          <w:color w:val="17365D" w:themeColor="text2" w:themeShade="BF"/>
          <w:spacing w:val="5"/>
          <w:kern w:val="28"/>
        </w:rPr>
      </w:pPr>
      <w:bookmarkStart w:id="0" w:name="_GoBack"/>
      <w:bookmarkEnd w:id="0"/>
    </w:p>
    <w:p w:rsidR="005475A2" w:rsidRPr="005475A2" w:rsidRDefault="005475A2" w:rsidP="005475A2">
      <w:pPr>
        <w:tabs>
          <w:tab w:val="left" w:pos="3516"/>
        </w:tabs>
        <w:spacing w:after="0" w:line="240" w:lineRule="auto"/>
        <w:jc w:val="center"/>
        <w:rPr>
          <w:rFonts w:asciiTheme="majorHAnsi" w:hAnsiTheme="majorHAnsi"/>
        </w:rPr>
      </w:pPr>
    </w:p>
    <w:p w:rsidR="005475A2" w:rsidRPr="005475A2" w:rsidRDefault="005475A2" w:rsidP="005475A2">
      <w:pPr>
        <w:tabs>
          <w:tab w:val="left" w:pos="3516"/>
        </w:tabs>
        <w:jc w:val="center"/>
        <w:rPr>
          <w:rFonts w:asciiTheme="majorHAnsi" w:hAnsiTheme="majorHAnsi"/>
          <w:b/>
        </w:rPr>
      </w:pPr>
      <w:proofErr w:type="spellStart"/>
      <w:r w:rsidRPr="005475A2">
        <w:rPr>
          <w:rFonts w:asciiTheme="majorHAnsi" w:hAnsiTheme="majorHAnsi" w:cs="Calibri,Bold"/>
          <w:b/>
          <w:bCs/>
        </w:rPr>
        <w:t>Webinar</w:t>
      </w:r>
      <w:proofErr w:type="spellEnd"/>
      <w:r w:rsidRPr="005475A2">
        <w:rPr>
          <w:rFonts w:asciiTheme="majorHAnsi" w:hAnsiTheme="majorHAnsi" w:cs="Calibri,Bold"/>
          <w:b/>
          <w:bCs/>
        </w:rPr>
        <w:t xml:space="preserve"> (</w:t>
      </w:r>
      <w:proofErr w:type="spellStart"/>
      <w:r w:rsidRPr="005475A2">
        <w:rPr>
          <w:rFonts w:asciiTheme="majorHAnsi" w:hAnsiTheme="majorHAnsi" w:cs="Calibri,Bold"/>
          <w:b/>
          <w:bCs/>
        </w:rPr>
        <w:t>Zoom</w:t>
      </w:r>
      <w:proofErr w:type="spellEnd"/>
      <w:r w:rsidRPr="005475A2">
        <w:rPr>
          <w:rFonts w:asciiTheme="majorHAnsi" w:hAnsiTheme="majorHAnsi" w:cs="Calibri,Bold"/>
          <w:b/>
          <w:bCs/>
        </w:rPr>
        <w:t xml:space="preserve"> Online Conference </w:t>
      </w:r>
      <w:proofErr w:type="spellStart"/>
      <w:r w:rsidRPr="005475A2">
        <w:rPr>
          <w:rFonts w:asciiTheme="majorHAnsi" w:hAnsiTheme="majorHAnsi" w:cs="Calibri,Bold"/>
          <w:b/>
          <w:bCs/>
        </w:rPr>
        <w:t>System</w:t>
      </w:r>
      <w:proofErr w:type="spellEnd"/>
      <w:r w:rsidRPr="005475A2">
        <w:rPr>
          <w:rFonts w:asciiTheme="majorHAnsi" w:hAnsiTheme="majorHAnsi" w:cs="Calibri,Bold"/>
          <w:b/>
          <w:bCs/>
        </w:rPr>
        <w:t>)</w:t>
      </w:r>
    </w:p>
    <w:p w:rsidR="00293829" w:rsidRPr="005475A2" w:rsidRDefault="00293829" w:rsidP="00293829">
      <w:pPr>
        <w:spacing w:after="0" w:line="240" w:lineRule="auto"/>
        <w:rPr>
          <w:rFonts w:asciiTheme="majorHAnsi" w:hAnsiTheme="majorHAnsi"/>
          <w:b/>
          <w:lang w:val="en-US"/>
        </w:rPr>
      </w:pPr>
    </w:p>
    <w:p w:rsidR="004948C0" w:rsidRPr="005475A2" w:rsidRDefault="00293829" w:rsidP="00293829">
      <w:pPr>
        <w:spacing w:after="0" w:line="240" w:lineRule="auto"/>
        <w:rPr>
          <w:rFonts w:asciiTheme="majorHAnsi" w:hAnsiTheme="majorHAnsi"/>
          <w:b/>
          <w:lang w:val="en-US"/>
        </w:rPr>
      </w:pPr>
      <w:r w:rsidRPr="005475A2">
        <w:rPr>
          <w:rFonts w:asciiTheme="majorHAnsi" w:hAnsiTheme="majorHAnsi"/>
          <w:b/>
          <w:lang w:val="en-US"/>
        </w:rPr>
        <w:t xml:space="preserve">Program </w:t>
      </w:r>
    </w:p>
    <w:p w:rsidR="00DB2D95" w:rsidRPr="005475A2" w:rsidRDefault="00DB2D95" w:rsidP="004948C0">
      <w:pPr>
        <w:spacing w:after="0" w:line="240" w:lineRule="auto"/>
        <w:rPr>
          <w:rFonts w:asciiTheme="majorHAnsi" w:hAnsiTheme="majorHAnsi"/>
          <w:lang w:val="en-US"/>
        </w:rPr>
      </w:pPr>
    </w:p>
    <w:p w:rsidR="004948C0" w:rsidRPr="005475A2" w:rsidRDefault="00432199" w:rsidP="004948C0">
      <w:pPr>
        <w:spacing w:after="0" w:line="240" w:lineRule="auto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11:30-12</w:t>
      </w:r>
      <w:r w:rsidR="005C60BC">
        <w:rPr>
          <w:rFonts w:asciiTheme="majorHAnsi" w:hAnsiTheme="majorHAnsi"/>
          <w:b/>
          <w:lang w:val="en-US"/>
        </w:rPr>
        <w:t>:0</w:t>
      </w:r>
      <w:r w:rsidR="008407CA" w:rsidRPr="005475A2">
        <w:rPr>
          <w:rFonts w:asciiTheme="majorHAnsi" w:hAnsiTheme="majorHAnsi"/>
          <w:b/>
          <w:lang w:val="en-US"/>
        </w:rPr>
        <w:t>0</w:t>
      </w:r>
      <w:r w:rsidR="004948C0" w:rsidRPr="005475A2">
        <w:rPr>
          <w:rFonts w:asciiTheme="majorHAnsi" w:hAnsiTheme="majorHAnsi"/>
          <w:b/>
          <w:lang w:val="en-US"/>
        </w:rPr>
        <w:t xml:space="preserve">  </w:t>
      </w:r>
      <w:r w:rsidR="004948C0" w:rsidRPr="005475A2">
        <w:rPr>
          <w:rFonts w:asciiTheme="majorHAnsi" w:hAnsiTheme="majorHAnsi"/>
          <w:b/>
          <w:lang w:val="en-US"/>
        </w:rPr>
        <w:tab/>
        <w:t>Opening Speeches</w:t>
      </w:r>
    </w:p>
    <w:p w:rsidR="004948C0" w:rsidRPr="005475A2" w:rsidRDefault="004948C0" w:rsidP="004948C0">
      <w:pPr>
        <w:spacing w:after="0" w:line="240" w:lineRule="auto"/>
        <w:rPr>
          <w:rFonts w:asciiTheme="majorHAnsi" w:hAnsiTheme="majorHAnsi"/>
          <w:lang w:val="en-US"/>
        </w:rPr>
      </w:pPr>
    </w:p>
    <w:p w:rsidR="004948C0" w:rsidRPr="005475A2" w:rsidRDefault="004948C0" w:rsidP="00A56D18">
      <w:pPr>
        <w:spacing w:after="0" w:line="240" w:lineRule="auto"/>
        <w:rPr>
          <w:rFonts w:asciiTheme="majorHAnsi" w:hAnsiTheme="majorHAnsi"/>
          <w:lang w:val="en-US"/>
        </w:rPr>
      </w:pPr>
    </w:p>
    <w:p w:rsidR="004948C0" w:rsidRPr="005475A2" w:rsidRDefault="004948C0" w:rsidP="004948C0">
      <w:pPr>
        <w:pStyle w:val="ListeParagraf"/>
        <w:numPr>
          <w:ilvl w:val="0"/>
          <w:numId w:val="2"/>
        </w:numPr>
        <w:spacing w:after="0" w:line="240" w:lineRule="auto"/>
        <w:rPr>
          <w:rFonts w:asciiTheme="majorHAnsi" w:hAnsiTheme="majorHAnsi"/>
          <w:lang w:val="en-US"/>
        </w:rPr>
      </w:pPr>
      <w:r w:rsidRPr="005475A2">
        <w:rPr>
          <w:rFonts w:asciiTheme="majorHAnsi" w:hAnsiTheme="majorHAnsi"/>
          <w:lang w:val="en-US"/>
        </w:rPr>
        <w:t xml:space="preserve">Mr. Engin </w:t>
      </w:r>
      <w:proofErr w:type="spellStart"/>
      <w:r w:rsidRPr="005475A2">
        <w:rPr>
          <w:rFonts w:asciiTheme="majorHAnsi" w:hAnsiTheme="majorHAnsi"/>
          <w:lang w:val="en-US"/>
        </w:rPr>
        <w:t>Tumbaz</w:t>
      </w:r>
      <w:proofErr w:type="spellEnd"/>
      <w:r w:rsidRPr="005475A2">
        <w:rPr>
          <w:rFonts w:asciiTheme="majorHAnsi" w:hAnsiTheme="majorHAnsi"/>
          <w:lang w:val="en-US"/>
        </w:rPr>
        <w:t>, Chairman, DEİK / Turkey – Estonia Business Council</w:t>
      </w:r>
    </w:p>
    <w:p w:rsidR="004948C0" w:rsidRPr="005475A2" w:rsidRDefault="004948C0" w:rsidP="004948C0">
      <w:pPr>
        <w:pStyle w:val="ListeParagraf"/>
        <w:numPr>
          <w:ilvl w:val="0"/>
          <w:numId w:val="2"/>
        </w:numPr>
        <w:spacing w:after="0" w:line="240" w:lineRule="auto"/>
        <w:rPr>
          <w:rFonts w:asciiTheme="majorHAnsi" w:hAnsiTheme="majorHAnsi"/>
          <w:lang w:val="en-US"/>
        </w:rPr>
      </w:pPr>
      <w:r w:rsidRPr="005475A2">
        <w:rPr>
          <w:rFonts w:asciiTheme="majorHAnsi" w:hAnsiTheme="majorHAnsi"/>
          <w:lang w:val="en-US"/>
        </w:rPr>
        <w:t>Mr. Halit Anlatan , Turkish Airlines Country Manager</w:t>
      </w:r>
    </w:p>
    <w:p w:rsidR="004948C0" w:rsidRPr="005475A2" w:rsidRDefault="004948C0" w:rsidP="004948C0">
      <w:pPr>
        <w:pStyle w:val="ListeParagraf"/>
        <w:numPr>
          <w:ilvl w:val="0"/>
          <w:numId w:val="2"/>
        </w:numPr>
        <w:spacing w:after="0" w:line="240" w:lineRule="auto"/>
        <w:rPr>
          <w:rFonts w:asciiTheme="majorHAnsi" w:hAnsiTheme="majorHAnsi"/>
          <w:lang w:val="en-US"/>
        </w:rPr>
      </w:pPr>
      <w:r w:rsidRPr="005475A2">
        <w:rPr>
          <w:rFonts w:asciiTheme="majorHAnsi" w:hAnsiTheme="majorHAnsi"/>
          <w:lang w:val="en-US"/>
        </w:rPr>
        <w:t xml:space="preserve">H.E. </w:t>
      </w:r>
      <w:r w:rsidR="00DB2D95" w:rsidRPr="005475A2">
        <w:rPr>
          <w:rFonts w:asciiTheme="majorHAnsi" w:hAnsiTheme="majorHAnsi"/>
          <w:lang w:val="en-US"/>
        </w:rPr>
        <w:t xml:space="preserve"> </w:t>
      </w:r>
      <w:proofErr w:type="spellStart"/>
      <w:r w:rsidRPr="005475A2">
        <w:rPr>
          <w:rFonts w:asciiTheme="majorHAnsi" w:hAnsiTheme="majorHAnsi"/>
          <w:lang w:val="en-US"/>
        </w:rPr>
        <w:t>Annely</w:t>
      </w:r>
      <w:proofErr w:type="spellEnd"/>
      <w:r w:rsidRPr="005475A2">
        <w:rPr>
          <w:rFonts w:asciiTheme="majorHAnsi" w:hAnsiTheme="majorHAnsi"/>
          <w:lang w:val="en-US"/>
        </w:rPr>
        <w:t xml:space="preserve"> </w:t>
      </w:r>
      <w:proofErr w:type="spellStart"/>
      <w:r w:rsidRPr="005475A2">
        <w:rPr>
          <w:rFonts w:asciiTheme="majorHAnsi" w:hAnsiTheme="majorHAnsi"/>
          <w:lang w:val="en-US"/>
        </w:rPr>
        <w:t>Kolk</w:t>
      </w:r>
      <w:proofErr w:type="spellEnd"/>
      <w:r w:rsidRPr="005475A2">
        <w:rPr>
          <w:rFonts w:asciiTheme="majorHAnsi" w:hAnsiTheme="majorHAnsi"/>
          <w:lang w:val="en-US"/>
        </w:rPr>
        <w:t>, Ambassador of Estonia to Ankara</w:t>
      </w:r>
    </w:p>
    <w:p w:rsidR="004948C0" w:rsidRPr="005475A2" w:rsidRDefault="004948C0" w:rsidP="004948C0">
      <w:pPr>
        <w:pStyle w:val="ListeParagraf"/>
        <w:numPr>
          <w:ilvl w:val="0"/>
          <w:numId w:val="2"/>
        </w:numPr>
        <w:spacing w:after="0" w:line="240" w:lineRule="auto"/>
        <w:rPr>
          <w:rFonts w:asciiTheme="majorHAnsi" w:hAnsiTheme="majorHAnsi"/>
          <w:lang w:val="en-US"/>
        </w:rPr>
      </w:pPr>
      <w:r w:rsidRPr="005475A2">
        <w:rPr>
          <w:rFonts w:asciiTheme="majorHAnsi" w:hAnsiTheme="majorHAnsi"/>
          <w:lang w:val="en-US"/>
        </w:rPr>
        <w:t xml:space="preserve">H.E.  S. </w:t>
      </w:r>
      <w:proofErr w:type="spellStart"/>
      <w:r w:rsidRPr="005475A2">
        <w:rPr>
          <w:rFonts w:asciiTheme="majorHAnsi" w:hAnsiTheme="majorHAnsi"/>
          <w:lang w:val="en-US"/>
        </w:rPr>
        <w:t>İnan</w:t>
      </w:r>
      <w:proofErr w:type="spellEnd"/>
      <w:r w:rsidRPr="005475A2">
        <w:rPr>
          <w:rFonts w:asciiTheme="majorHAnsi" w:hAnsiTheme="majorHAnsi"/>
          <w:lang w:val="en-US"/>
        </w:rPr>
        <w:t xml:space="preserve"> </w:t>
      </w:r>
      <w:proofErr w:type="spellStart"/>
      <w:r w:rsidRPr="005475A2">
        <w:rPr>
          <w:rFonts w:asciiTheme="majorHAnsi" w:hAnsiTheme="majorHAnsi"/>
          <w:lang w:val="en-US"/>
        </w:rPr>
        <w:t>Özyıldız</w:t>
      </w:r>
      <w:proofErr w:type="spellEnd"/>
      <w:r w:rsidRPr="005475A2">
        <w:rPr>
          <w:rFonts w:asciiTheme="majorHAnsi" w:hAnsiTheme="majorHAnsi"/>
          <w:lang w:val="en-US"/>
        </w:rPr>
        <w:t xml:space="preserve">, </w:t>
      </w:r>
      <w:proofErr w:type="spellStart"/>
      <w:r w:rsidRPr="005475A2">
        <w:rPr>
          <w:rFonts w:asciiTheme="majorHAnsi" w:hAnsiTheme="majorHAnsi"/>
          <w:lang w:val="en-US"/>
        </w:rPr>
        <w:t>Büyükelçi</w:t>
      </w:r>
      <w:proofErr w:type="spellEnd"/>
      <w:r w:rsidRPr="005475A2">
        <w:rPr>
          <w:rFonts w:asciiTheme="majorHAnsi" w:hAnsiTheme="majorHAnsi"/>
          <w:lang w:val="en-US"/>
        </w:rPr>
        <w:t xml:space="preserve">, Ambassador of Turkey to Tallinn  </w:t>
      </w:r>
    </w:p>
    <w:p w:rsidR="004948C0" w:rsidRPr="005475A2" w:rsidRDefault="004948C0" w:rsidP="004948C0">
      <w:pPr>
        <w:spacing w:after="0" w:line="240" w:lineRule="auto"/>
        <w:rPr>
          <w:rFonts w:asciiTheme="majorHAnsi" w:hAnsiTheme="majorHAnsi"/>
          <w:lang w:val="en-US"/>
        </w:rPr>
      </w:pPr>
    </w:p>
    <w:p w:rsidR="004948C0" w:rsidRPr="005475A2" w:rsidRDefault="004948C0" w:rsidP="004948C0">
      <w:pPr>
        <w:spacing w:after="0" w:line="240" w:lineRule="auto"/>
        <w:rPr>
          <w:rFonts w:asciiTheme="majorHAnsi" w:hAnsiTheme="majorHAnsi"/>
          <w:lang w:val="en-US"/>
        </w:rPr>
      </w:pPr>
    </w:p>
    <w:p w:rsidR="004948C0" w:rsidRPr="005475A2" w:rsidRDefault="008407CA" w:rsidP="004948C0">
      <w:pPr>
        <w:spacing w:after="0" w:line="240" w:lineRule="auto"/>
        <w:rPr>
          <w:rFonts w:asciiTheme="majorHAnsi" w:hAnsiTheme="majorHAnsi"/>
          <w:b/>
          <w:lang w:val="en-US"/>
        </w:rPr>
      </w:pPr>
      <w:r w:rsidRPr="005475A2">
        <w:rPr>
          <w:rFonts w:asciiTheme="majorHAnsi" w:hAnsiTheme="majorHAnsi"/>
          <w:b/>
          <w:lang w:val="en-US"/>
        </w:rPr>
        <w:t>1</w:t>
      </w:r>
      <w:r w:rsidR="00432199">
        <w:rPr>
          <w:rFonts w:asciiTheme="majorHAnsi" w:hAnsiTheme="majorHAnsi"/>
          <w:b/>
          <w:lang w:val="en-US"/>
        </w:rPr>
        <w:t>2</w:t>
      </w:r>
      <w:r w:rsidR="005C60BC">
        <w:rPr>
          <w:rFonts w:asciiTheme="majorHAnsi" w:hAnsiTheme="majorHAnsi"/>
          <w:b/>
          <w:lang w:val="en-US"/>
        </w:rPr>
        <w:t>:0</w:t>
      </w:r>
      <w:r w:rsidR="00432199">
        <w:rPr>
          <w:rFonts w:asciiTheme="majorHAnsi" w:hAnsiTheme="majorHAnsi"/>
          <w:b/>
          <w:lang w:val="en-US"/>
        </w:rPr>
        <w:t>0 – 13</w:t>
      </w:r>
      <w:r w:rsidRPr="005475A2">
        <w:rPr>
          <w:rFonts w:asciiTheme="majorHAnsi" w:hAnsiTheme="majorHAnsi"/>
          <w:b/>
          <w:lang w:val="en-US"/>
        </w:rPr>
        <w:t>.00</w:t>
      </w:r>
      <w:r w:rsidR="003D53C8" w:rsidRPr="005475A2">
        <w:rPr>
          <w:rFonts w:asciiTheme="majorHAnsi" w:hAnsiTheme="majorHAnsi"/>
          <w:b/>
          <w:lang w:val="en-US"/>
        </w:rPr>
        <w:t xml:space="preserve"> </w:t>
      </w:r>
      <w:r w:rsidR="004948C0" w:rsidRPr="005475A2">
        <w:rPr>
          <w:rFonts w:asciiTheme="majorHAnsi" w:hAnsiTheme="majorHAnsi"/>
          <w:b/>
          <w:lang w:val="en-US"/>
        </w:rPr>
        <w:t>Presentations – Opportunities for Investment and Business in Estonia</w:t>
      </w:r>
    </w:p>
    <w:p w:rsidR="004948C0" w:rsidRPr="005475A2" w:rsidRDefault="004948C0" w:rsidP="004948C0">
      <w:pPr>
        <w:spacing w:after="0" w:line="240" w:lineRule="auto"/>
        <w:rPr>
          <w:rFonts w:asciiTheme="majorHAnsi" w:hAnsiTheme="majorHAnsi"/>
          <w:lang w:val="en-US"/>
        </w:rPr>
      </w:pPr>
    </w:p>
    <w:p w:rsidR="004948C0" w:rsidRDefault="005475A2" w:rsidP="005475A2">
      <w:pPr>
        <w:pStyle w:val="ListeParagraf"/>
        <w:numPr>
          <w:ilvl w:val="0"/>
          <w:numId w:val="7"/>
        </w:num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Mr. Andres Labi, </w:t>
      </w:r>
      <w:r w:rsidRPr="005475A2">
        <w:rPr>
          <w:rFonts w:asciiTheme="majorHAnsi" w:hAnsiTheme="majorHAnsi"/>
          <w:lang w:val="en-US"/>
        </w:rPr>
        <w:t>Director of Business Development in Central and Eastern Europe</w:t>
      </w:r>
      <w:r>
        <w:rPr>
          <w:rFonts w:asciiTheme="majorHAnsi" w:hAnsiTheme="majorHAnsi"/>
          <w:lang w:val="en-US"/>
        </w:rPr>
        <w:t>, Estonian Investment Agency</w:t>
      </w:r>
    </w:p>
    <w:p w:rsidR="005475A2" w:rsidRPr="005475A2" w:rsidRDefault="00AF60F0" w:rsidP="005475A2">
      <w:pPr>
        <w:pStyle w:val="ListeParagraf"/>
        <w:numPr>
          <w:ilvl w:val="1"/>
          <w:numId w:val="7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Business environment and</w:t>
      </w:r>
      <w:r w:rsidR="00A56D18">
        <w:rPr>
          <w:rFonts w:asciiTheme="majorHAnsi" w:hAnsiTheme="majorHAnsi"/>
          <w:lang w:val="en-US"/>
        </w:rPr>
        <w:t xml:space="preserve"> s</w:t>
      </w:r>
      <w:r w:rsidR="005C60BC">
        <w:rPr>
          <w:rFonts w:asciiTheme="majorHAnsi" w:hAnsiTheme="majorHAnsi"/>
          <w:lang w:val="en-US"/>
        </w:rPr>
        <w:t>uccess</w:t>
      </w:r>
      <w:r>
        <w:rPr>
          <w:rFonts w:asciiTheme="majorHAnsi" w:hAnsiTheme="majorHAnsi"/>
          <w:lang w:val="en-US"/>
        </w:rPr>
        <w:t xml:space="preserve"> </w:t>
      </w:r>
      <w:r w:rsidR="00A56D18">
        <w:rPr>
          <w:rFonts w:asciiTheme="majorHAnsi" w:hAnsiTheme="majorHAnsi"/>
          <w:lang w:val="en-US"/>
        </w:rPr>
        <w:t>s</w:t>
      </w:r>
      <w:r w:rsidR="005C60BC">
        <w:rPr>
          <w:rFonts w:asciiTheme="majorHAnsi" w:hAnsiTheme="majorHAnsi"/>
          <w:lang w:val="en-US"/>
        </w:rPr>
        <w:t xml:space="preserve">tories </w:t>
      </w:r>
      <w:r w:rsidR="005475A2">
        <w:rPr>
          <w:rFonts w:asciiTheme="majorHAnsi" w:hAnsiTheme="majorHAnsi"/>
          <w:lang w:val="en-US"/>
        </w:rPr>
        <w:t>for FDI e</w:t>
      </w:r>
      <w:r w:rsidR="005475A2" w:rsidRPr="005475A2">
        <w:rPr>
          <w:rFonts w:asciiTheme="majorHAnsi" w:hAnsiTheme="majorHAnsi"/>
          <w:lang w:val="en-US"/>
        </w:rPr>
        <w:t>xperiences in Estonia</w:t>
      </w:r>
    </w:p>
    <w:p w:rsidR="004948C0" w:rsidRPr="005475A2" w:rsidRDefault="004948C0" w:rsidP="004948C0">
      <w:pPr>
        <w:pStyle w:val="ListeParagraf"/>
        <w:numPr>
          <w:ilvl w:val="0"/>
          <w:numId w:val="7"/>
        </w:numPr>
        <w:spacing w:after="0" w:line="240" w:lineRule="auto"/>
        <w:rPr>
          <w:rFonts w:asciiTheme="majorHAnsi" w:hAnsiTheme="majorHAnsi"/>
          <w:lang w:val="en-US"/>
        </w:rPr>
      </w:pPr>
      <w:r w:rsidRPr="005475A2">
        <w:rPr>
          <w:rFonts w:asciiTheme="majorHAnsi" w:hAnsiTheme="majorHAnsi"/>
          <w:lang w:val="en-US"/>
        </w:rPr>
        <w:t xml:space="preserve">Mr. Ümit </w:t>
      </w:r>
      <w:proofErr w:type="spellStart"/>
      <w:r w:rsidRPr="005475A2">
        <w:rPr>
          <w:rFonts w:asciiTheme="majorHAnsi" w:hAnsiTheme="majorHAnsi"/>
          <w:lang w:val="en-US"/>
        </w:rPr>
        <w:t>Ateşağaoğlu</w:t>
      </w:r>
      <w:proofErr w:type="spellEnd"/>
      <w:r w:rsidRPr="005475A2">
        <w:rPr>
          <w:rFonts w:asciiTheme="majorHAnsi" w:hAnsiTheme="majorHAnsi"/>
          <w:lang w:val="en-US"/>
        </w:rPr>
        <w:t>, Commercial Counsellor, Turkish Embassy</w:t>
      </w:r>
      <w:r w:rsidR="00A56D18">
        <w:rPr>
          <w:rFonts w:asciiTheme="majorHAnsi" w:hAnsiTheme="majorHAnsi"/>
          <w:lang w:val="en-US"/>
        </w:rPr>
        <w:t xml:space="preserve"> in Vilnius</w:t>
      </w:r>
    </w:p>
    <w:p w:rsidR="004948C0" w:rsidRDefault="004948C0" w:rsidP="005475A2">
      <w:pPr>
        <w:pStyle w:val="ListeParagraf"/>
        <w:numPr>
          <w:ilvl w:val="0"/>
          <w:numId w:val="7"/>
        </w:numPr>
        <w:spacing w:after="0" w:line="240" w:lineRule="auto"/>
        <w:rPr>
          <w:rFonts w:asciiTheme="majorHAnsi" w:hAnsiTheme="majorHAnsi"/>
          <w:lang w:val="en-US"/>
        </w:rPr>
      </w:pPr>
      <w:r w:rsidRPr="005475A2">
        <w:rPr>
          <w:rFonts w:asciiTheme="majorHAnsi" w:hAnsiTheme="majorHAnsi"/>
          <w:lang w:val="en-US"/>
        </w:rPr>
        <w:t>Mr. Turgay Kuleli, He</w:t>
      </w:r>
      <w:r w:rsidR="00FA36D6" w:rsidRPr="005475A2">
        <w:rPr>
          <w:rFonts w:asciiTheme="majorHAnsi" w:hAnsiTheme="majorHAnsi"/>
          <w:lang w:val="en-US"/>
        </w:rPr>
        <w:t>ad of Wealth Planning,</w:t>
      </w:r>
      <w:r w:rsidRPr="005475A2">
        <w:rPr>
          <w:rFonts w:asciiTheme="majorHAnsi" w:hAnsiTheme="majorHAnsi"/>
          <w:lang w:val="en-US"/>
        </w:rPr>
        <w:t xml:space="preserve"> </w:t>
      </w:r>
      <w:proofErr w:type="spellStart"/>
      <w:r w:rsidRPr="005475A2">
        <w:rPr>
          <w:rFonts w:asciiTheme="majorHAnsi" w:hAnsiTheme="majorHAnsi"/>
          <w:lang w:val="en-US"/>
        </w:rPr>
        <w:t>Sirel</w:t>
      </w:r>
      <w:proofErr w:type="spellEnd"/>
      <w:r w:rsidRPr="005475A2">
        <w:rPr>
          <w:rFonts w:asciiTheme="majorHAnsi" w:hAnsiTheme="majorHAnsi"/>
          <w:lang w:val="en-US"/>
        </w:rPr>
        <w:t xml:space="preserve"> </w:t>
      </w:r>
      <w:r w:rsidR="00FA36D6" w:rsidRPr="005475A2">
        <w:rPr>
          <w:rFonts w:asciiTheme="majorHAnsi" w:hAnsiTheme="majorHAnsi"/>
          <w:lang w:val="en-US"/>
        </w:rPr>
        <w:t xml:space="preserve">and Partners </w:t>
      </w:r>
      <w:r w:rsidRPr="005475A2">
        <w:rPr>
          <w:rFonts w:asciiTheme="majorHAnsi" w:hAnsiTheme="majorHAnsi"/>
          <w:lang w:val="en-US"/>
        </w:rPr>
        <w:t>Law</w:t>
      </w:r>
      <w:r w:rsidR="00FA36D6" w:rsidRPr="005475A2">
        <w:rPr>
          <w:rFonts w:asciiTheme="majorHAnsi" w:hAnsiTheme="majorHAnsi"/>
          <w:lang w:val="en-US"/>
        </w:rPr>
        <w:t xml:space="preserve"> Office</w:t>
      </w:r>
    </w:p>
    <w:p w:rsidR="004948C0" w:rsidRPr="005475A2" w:rsidRDefault="005475A2" w:rsidP="005475A2">
      <w:pPr>
        <w:pStyle w:val="ListeParagraf"/>
        <w:numPr>
          <w:ilvl w:val="1"/>
          <w:numId w:val="7"/>
        </w:numPr>
        <w:spacing w:after="0" w:line="240" w:lineRule="auto"/>
        <w:rPr>
          <w:rFonts w:asciiTheme="majorHAnsi" w:hAnsiTheme="majorHAnsi"/>
          <w:lang w:val="en-US"/>
        </w:rPr>
      </w:pPr>
      <w:r w:rsidRPr="005475A2">
        <w:rPr>
          <w:rFonts w:asciiTheme="majorHAnsi" w:hAnsiTheme="majorHAnsi"/>
          <w:lang w:val="en-US"/>
        </w:rPr>
        <w:t>Doing business in E</w:t>
      </w:r>
      <w:r>
        <w:rPr>
          <w:rFonts w:asciiTheme="majorHAnsi" w:hAnsiTheme="majorHAnsi"/>
          <w:lang w:val="en-US"/>
        </w:rPr>
        <w:t>stonia: Legal and tax framework</w:t>
      </w:r>
    </w:p>
    <w:sectPr w:rsidR="004948C0" w:rsidRPr="005475A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29" w:rsidRDefault="00293829" w:rsidP="00293829">
      <w:pPr>
        <w:spacing w:after="0" w:line="240" w:lineRule="auto"/>
      </w:pPr>
      <w:r>
        <w:separator/>
      </w:r>
    </w:p>
  </w:endnote>
  <w:endnote w:type="continuationSeparator" w:id="0">
    <w:p w:rsidR="00293829" w:rsidRDefault="00293829" w:rsidP="0029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29" w:rsidRDefault="00293829" w:rsidP="00293829">
      <w:pPr>
        <w:spacing w:after="0" w:line="240" w:lineRule="auto"/>
      </w:pPr>
      <w:r>
        <w:separator/>
      </w:r>
    </w:p>
  </w:footnote>
  <w:footnote w:type="continuationSeparator" w:id="0">
    <w:p w:rsidR="00293829" w:rsidRDefault="00293829" w:rsidP="0029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29" w:rsidRDefault="00432199" w:rsidP="00757A74">
    <w:pPr>
      <w:pStyle w:val="stbilgi"/>
      <w:jc w:val="cen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6843147" wp14:editId="6863265D">
          <wp:simplePos x="0" y="0"/>
          <wp:positionH relativeFrom="column">
            <wp:posOffset>807720</wp:posOffset>
          </wp:positionH>
          <wp:positionV relativeFrom="paragraph">
            <wp:posOffset>-53340</wp:posOffset>
          </wp:positionV>
          <wp:extent cx="1531620" cy="601980"/>
          <wp:effectExtent l="0" t="0" r="0" b="7620"/>
          <wp:wrapNone/>
          <wp:docPr id="5" name="image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A74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A18DBBA" wp14:editId="56B2701F">
          <wp:simplePos x="0" y="0"/>
          <wp:positionH relativeFrom="column">
            <wp:posOffset>3383280</wp:posOffset>
          </wp:positionH>
          <wp:positionV relativeFrom="paragraph">
            <wp:posOffset>-236220</wp:posOffset>
          </wp:positionV>
          <wp:extent cx="838200" cy="7086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softTeams-image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E33"/>
    <w:multiLevelType w:val="hybridMultilevel"/>
    <w:tmpl w:val="A97A418C"/>
    <w:lvl w:ilvl="0" w:tplc="25B63F24">
      <w:start w:val="11"/>
      <w:numFmt w:val="bullet"/>
      <w:lvlText w:val="-"/>
      <w:lvlJc w:val="left"/>
      <w:pPr>
        <w:ind w:left="408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28767785"/>
    <w:multiLevelType w:val="hybridMultilevel"/>
    <w:tmpl w:val="DC1A62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AD62AB3"/>
    <w:multiLevelType w:val="hybridMultilevel"/>
    <w:tmpl w:val="84AE95F8"/>
    <w:lvl w:ilvl="0" w:tplc="0409000B">
      <w:start w:val="1"/>
      <w:numFmt w:val="bullet"/>
      <w:lvlText w:val=""/>
      <w:lvlJc w:val="left"/>
      <w:pPr>
        <w:ind w:left="3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</w:abstractNum>
  <w:abstractNum w:abstractNumId="3">
    <w:nsid w:val="4B147DF5"/>
    <w:multiLevelType w:val="hybridMultilevel"/>
    <w:tmpl w:val="06787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D288A"/>
    <w:multiLevelType w:val="multilevel"/>
    <w:tmpl w:val="FAEA87B6"/>
    <w:lvl w:ilvl="0">
      <w:start w:val="11"/>
      <w:numFmt w:val="decimal"/>
      <w:lvlText w:val="%1.0"/>
      <w:lvlJc w:val="left"/>
      <w:pPr>
        <w:ind w:left="2088" w:hanging="576"/>
      </w:pPr>
    </w:lvl>
    <w:lvl w:ilvl="1">
      <w:start w:val="1"/>
      <w:numFmt w:val="decimalZero"/>
      <w:lvlText w:val="%1.%2"/>
      <w:lvlJc w:val="left"/>
      <w:pPr>
        <w:ind w:left="2796" w:hanging="576"/>
      </w:pPr>
    </w:lvl>
    <w:lvl w:ilvl="2">
      <w:start w:val="1"/>
      <w:numFmt w:val="decimal"/>
      <w:lvlText w:val="%1.%2.%3"/>
      <w:lvlJc w:val="left"/>
      <w:pPr>
        <w:ind w:left="3648" w:hanging="720"/>
      </w:pPr>
    </w:lvl>
    <w:lvl w:ilvl="3">
      <w:start w:val="1"/>
      <w:numFmt w:val="decimal"/>
      <w:lvlText w:val="%1.%2.%3.%4"/>
      <w:lvlJc w:val="left"/>
      <w:pPr>
        <w:ind w:left="4716" w:hanging="1080"/>
      </w:pPr>
    </w:lvl>
    <w:lvl w:ilvl="4">
      <w:start w:val="1"/>
      <w:numFmt w:val="decimal"/>
      <w:lvlText w:val="%1.%2.%3.%4.%5"/>
      <w:lvlJc w:val="left"/>
      <w:pPr>
        <w:ind w:left="5424" w:hanging="1080"/>
      </w:pPr>
    </w:lvl>
    <w:lvl w:ilvl="5">
      <w:start w:val="1"/>
      <w:numFmt w:val="decimal"/>
      <w:lvlText w:val="%1.%2.%3.%4.%5.%6"/>
      <w:lvlJc w:val="left"/>
      <w:pPr>
        <w:ind w:left="6492" w:hanging="1440"/>
      </w:pPr>
    </w:lvl>
    <w:lvl w:ilvl="6">
      <w:start w:val="1"/>
      <w:numFmt w:val="decimal"/>
      <w:lvlText w:val="%1.%2.%3.%4.%5.%6.%7"/>
      <w:lvlJc w:val="left"/>
      <w:pPr>
        <w:ind w:left="7200" w:hanging="1440"/>
      </w:pPr>
    </w:lvl>
    <w:lvl w:ilvl="7">
      <w:start w:val="1"/>
      <w:numFmt w:val="decimal"/>
      <w:lvlText w:val="%1.%2.%3.%4.%5.%6.%7.%8"/>
      <w:lvlJc w:val="left"/>
      <w:pPr>
        <w:ind w:left="8268" w:hanging="1800"/>
      </w:pPr>
    </w:lvl>
    <w:lvl w:ilvl="8">
      <w:start w:val="1"/>
      <w:numFmt w:val="decimal"/>
      <w:lvlText w:val="%1.%2.%3.%4.%5.%6.%7.%8.%9"/>
      <w:lvlJc w:val="left"/>
      <w:pPr>
        <w:ind w:left="8976" w:hanging="1800"/>
      </w:pPr>
    </w:lvl>
  </w:abstractNum>
  <w:abstractNum w:abstractNumId="5">
    <w:nsid w:val="4DB56014"/>
    <w:multiLevelType w:val="hybridMultilevel"/>
    <w:tmpl w:val="3D8C7C7E"/>
    <w:lvl w:ilvl="0" w:tplc="FB44FEA2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4F81BD" w:themeColor="accent1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359F2"/>
    <w:multiLevelType w:val="hybridMultilevel"/>
    <w:tmpl w:val="5A328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28"/>
    <w:rsid w:val="00293829"/>
    <w:rsid w:val="00373B34"/>
    <w:rsid w:val="003D53C8"/>
    <w:rsid w:val="00432199"/>
    <w:rsid w:val="004948C0"/>
    <w:rsid w:val="005475A2"/>
    <w:rsid w:val="005C60BC"/>
    <w:rsid w:val="00757A74"/>
    <w:rsid w:val="008407CA"/>
    <w:rsid w:val="00924728"/>
    <w:rsid w:val="00A47A6B"/>
    <w:rsid w:val="00A56D18"/>
    <w:rsid w:val="00AF60F0"/>
    <w:rsid w:val="00DB1EE6"/>
    <w:rsid w:val="00DB2D95"/>
    <w:rsid w:val="00E87A04"/>
    <w:rsid w:val="00F1792C"/>
    <w:rsid w:val="00FA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C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48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9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382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9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3829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829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C0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48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9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382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93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3829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829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 Damali</dc:creator>
  <cp:lastModifiedBy>Aycan Damali</cp:lastModifiedBy>
  <cp:revision>17</cp:revision>
  <dcterms:created xsi:type="dcterms:W3CDTF">2021-09-23T13:38:00Z</dcterms:created>
  <dcterms:modified xsi:type="dcterms:W3CDTF">2021-11-15T12:25:00Z</dcterms:modified>
</cp:coreProperties>
</file>