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EEA2BE" wp14:editId="34E6199B">
            <wp:simplePos x="0" y="0"/>
            <wp:positionH relativeFrom="column">
              <wp:posOffset>-320469</wp:posOffset>
            </wp:positionH>
            <wp:positionV relativeFrom="paragraph">
              <wp:posOffset>-371475</wp:posOffset>
            </wp:positionV>
            <wp:extent cx="2092815" cy="1204174"/>
            <wp:effectExtent l="0" t="0" r="3175" b="0"/>
            <wp:wrapNone/>
            <wp:docPr id="1" name="Picture 1" descr="Image result for filipinler bayrag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lipinler bayrag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5" cy="120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12D31" wp14:editId="62DFA17E">
            <wp:simplePos x="0" y="0"/>
            <wp:positionH relativeFrom="column">
              <wp:posOffset>3916448</wp:posOffset>
            </wp:positionH>
            <wp:positionV relativeFrom="paragraph">
              <wp:posOffset>-372334</wp:posOffset>
            </wp:positionV>
            <wp:extent cx="2092817" cy="1204175"/>
            <wp:effectExtent l="0" t="0" r="3175" b="0"/>
            <wp:wrapNone/>
            <wp:docPr id="6" name="Picture 6" descr="\\200.200.200.4\data\DATALL\Afrika\AFR\Görseller\TR_Bay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00.200.200.4\data\DATALL\Afrika\AFR\Görseller\TR_Bayr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817" cy="12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 xml:space="preserve">FİLİPİNLER TİCARET VE SANAYİ BAKANI RAMON LOPEZ’İN KATILIMIYLA </w:t>
      </w: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 xml:space="preserve">TÜRKİYE FİLİPİNLER YUVARLAK MASA TOPLANTISI </w:t>
      </w: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</w:p>
    <w:p w:rsidR="008C5B77" w:rsidRPr="00E423DA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  <w:r>
        <w:rPr>
          <w:rFonts w:ascii="Calibri" w:hAnsi="Calibri"/>
          <w:b/>
          <w:spacing w:val="10"/>
          <w:sz w:val="36"/>
          <w:szCs w:val="36"/>
        </w:rPr>
        <w:t>7 ŞUBAT 2018</w:t>
      </w:r>
    </w:p>
    <w:p w:rsidR="008C5B77" w:rsidRPr="00E423DA" w:rsidRDefault="008C5B77" w:rsidP="008C5B77">
      <w:pPr>
        <w:jc w:val="center"/>
        <w:rPr>
          <w:rFonts w:ascii="Calibri" w:hAnsi="Calibri"/>
          <w:b/>
          <w:spacing w:val="10"/>
          <w:sz w:val="36"/>
          <w:szCs w:val="36"/>
        </w:rPr>
      </w:pPr>
      <w:r w:rsidRPr="00E423DA">
        <w:rPr>
          <w:rFonts w:ascii="Calibri" w:hAnsi="Calibri"/>
          <w:b/>
          <w:spacing w:val="10"/>
          <w:sz w:val="36"/>
          <w:szCs w:val="36"/>
        </w:rPr>
        <w:t>ISTANBUL</w:t>
      </w:r>
    </w:p>
    <w:p w:rsidR="008C5B77" w:rsidRDefault="008C5B77" w:rsidP="008C5B77">
      <w:pPr>
        <w:jc w:val="center"/>
        <w:rPr>
          <w:rFonts w:ascii="Calibri" w:hAnsi="Calibri"/>
          <w:b/>
          <w:spacing w:val="10"/>
          <w:sz w:val="28"/>
          <w:szCs w:val="28"/>
        </w:rPr>
      </w:pPr>
    </w:p>
    <w:p w:rsidR="008C5B77" w:rsidRPr="00D2796D" w:rsidRDefault="008C5B77" w:rsidP="008C5B77">
      <w:pPr>
        <w:jc w:val="center"/>
        <w:rPr>
          <w:rFonts w:ascii="Calibri" w:hAnsi="Calibri"/>
          <w:b/>
          <w:spacing w:val="10"/>
          <w:sz w:val="28"/>
          <w:szCs w:val="28"/>
          <w:u w:val="single"/>
        </w:rPr>
      </w:pPr>
      <w:r>
        <w:rPr>
          <w:rFonts w:ascii="Calibri" w:hAnsi="Calibri"/>
          <w:b/>
          <w:spacing w:val="10"/>
          <w:sz w:val="28"/>
          <w:szCs w:val="28"/>
          <w:u w:val="single"/>
        </w:rPr>
        <w:t>TASLAK PROGRAM</w:t>
      </w:r>
    </w:p>
    <w:p w:rsidR="008C5B77" w:rsidRDefault="008C5B77" w:rsidP="008C5B77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8C5B77" w:rsidRPr="007E25A6" w:rsidRDefault="008C5B77" w:rsidP="008C5B7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proofErr w:type="spellStart"/>
      <w:r w:rsidRPr="007E25A6">
        <w:rPr>
          <w:rFonts w:ascii="Verdana" w:hAnsi="Verdana"/>
          <w:b/>
          <w:sz w:val="18"/>
          <w:szCs w:val="18"/>
          <w:u w:val="single"/>
        </w:rPr>
        <w:t>Açılış</w:t>
      </w:r>
      <w:proofErr w:type="spellEnd"/>
      <w:r w:rsidRPr="007E25A6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7E25A6">
        <w:rPr>
          <w:rFonts w:ascii="Verdana" w:hAnsi="Verdana"/>
          <w:b/>
          <w:sz w:val="18"/>
          <w:szCs w:val="18"/>
          <w:u w:val="single"/>
        </w:rPr>
        <w:t>Konuşmaları</w:t>
      </w:r>
      <w:proofErr w:type="spellEnd"/>
    </w:p>
    <w:p w:rsidR="008C5B77" w:rsidRDefault="008C5B77" w:rsidP="008C5B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8C5B77" w:rsidRPr="00E002D8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10.00-10.05</w:t>
      </w:r>
      <w:r>
        <w:rPr>
          <w:rFonts w:ascii="Verdana" w:hAnsi="Verdana"/>
          <w:b/>
          <w:sz w:val="18"/>
          <w:szCs w:val="18"/>
        </w:rPr>
        <w:tab/>
      </w:r>
      <w:r w:rsidRPr="00C95B20">
        <w:rPr>
          <w:rFonts w:ascii="Verdana" w:hAnsi="Verdana"/>
          <w:sz w:val="18"/>
          <w:szCs w:val="18"/>
        </w:rPr>
        <w:tab/>
      </w:r>
      <w:proofErr w:type="spellStart"/>
      <w:r w:rsidR="008C0515" w:rsidRPr="008C0515">
        <w:rPr>
          <w:rFonts w:ascii="Verdana" w:hAnsi="Verdana"/>
          <w:sz w:val="18"/>
          <w:szCs w:val="18"/>
        </w:rPr>
        <w:t>İlkem</w:t>
      </w:r>
      <w:proofErr w:type="spellEnd"/>
      <w:r w:rsidR="008C0515" w:rsidRPr="008C0515">
        <w:rPr>
          <w:rFonts w:ascii="Verdana" w:hAnsi="Verdana"/>
          <w:sz w:val="18"/>
          <w:szCs w:val="18"/>
        </w:rPr>
        <w:t xml:space="preserve"> </w:t>
      </w:r>
      <w:proofErr w:type="spellStart"/>
      <w:r w:rsidR="008C0515" w:rsidRPr="008C0515">
        <w:rPr>
          <w:rFonts w:ascii="Verdana" w:hAnsi="Verdana"/>
          <w:sz w:val="18"/>
          <w:szCs w:val="18"/>
        </w:rPr>
        <w:t>Şahin</w:t>
      </w:r>
      <w:proofErr w:type="spellEnd"/>
      <w:r w:rsidR="008C0515">
        <w:rPr>
          <w:rFonts w:ascii="Verdana" w:hAnsi="Verdana"/>
          <w:sz w:val="18"/>
          <w:szCs w:val="18"/>
        </w:rPr>
        <w:t xml:space="preserve">, </w:t>
      </w:r>
      <w:r w:rsidRPr="00C95B20">
        <w:rPr>
          <w:rFonts w:ascii="Verdana" w:hAnsi="Verdana"/>
          <w:sz w:val="18"/>
          <w:szCs w:val="18"/>
        </w:rPr>
        <w:t xml:space="preserve">DEİK/ </w:t>
      </w:r>
      <w:proofErr w:type="spellStart"/>
      <w:r>
        <w:rPr>
          <w:rFonts w:ascii="Verdana" w:hAnsi="Verdana"/>
          <w:sz w:val="18"/>
          <w:szCs w:val="18"/>
        </w:rPr>
        <w:t>Türkiye</w:t>
      </w:r>
      <w:proofErr w:type="spellEnd"/>
      <w:r w:rsidRPr="00C95B20">
        <w:rPr>
          <w:rFonts w:ascii="Verdana" w:hAnsi="Verdana"/>
          <w:sz w:val="18"/>
          <w:szCs w:val="18"/>
        </w:rPr>
        <w:t xml:space="preserve">- </w:t>
      </w:r>
      <w:proofErr w:type="spellStart"/>
      <w:r w:rsidR="008C0515">
        <w:rPr>
          <w:rFonts w:ascii="Verdana" w:hAnsi="Verdana"/>
          <w:sz w:val="18"/>
          <w:szCs w:val="18"/>
        </w:rPr>
        <w:t>Filipinler</w:t>
      </w:r>
      <w:proofErr w:type="spellEnd"/>
      <w:r w:rsidR="008C0515">
        <w:rPr>
          <w:rFonts w:ascii="Verdana" w:hAnsi="Verdana"/>
          <w:sz w:val="18"/>
          <w:szCs w:val="18"/>
        </w:rPr>
        <w:t xml:space="preserve"> </w:t>
      </w:r>
      <w:proofErr w:type="spellStart"/>
      <w:r w:rsidR="008C0515">
        <w:rPr>
          <w:rFonts w:ascii="Verdana" w:hAnsi="Verdana"/>
          <w:sz w:val="18"/>
          <w:szCs w:val="18"/>
        </w:rPr>
        <w:t>İş</w:t>
      </w:r>
      <w:proofErr w:type="spellEnd"/>
      <w:r w:rsidR="008C0515">
        <w:rPr>
          <w:rFonts w:ascii="Verdana" w:hAnsi="Verdana"/>
          <w:sz w:val="18"/>
          <w:szCs w:val="18"/>
        </w:rPr>
        <w:t xml:space="preserve"> Konseyi </w:t>
      </w:r>
      <w:proofErr w:type="spellStart"/>
      <w:r w:rsidR="008C0515">
        <w:rPr>
          <w:rFonts w:ascii="Verdana" w:hAnsi="Verdana"/>
          <w:sz w:val="18"/>
          <w:szCs w:val="18"/>
        </w:rPr>
        <w:t>Başkanı</w:t>
      </w:r>
      <w:proofErr w:type="spellEnd"/>
    </w:p>
    <w:p w:rsidR="008C5B77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10.05-10.10</w:t>
      </w:r>
      <w:r w:rsidRPr="00E002D8">
        <w:rPr>
          <w:rFonts w:ascii="Verdana" w:hAnsi="Verdana"/>
          <w:sz w:val="18"/>
          <w:szCs w:val="18"/>
        </w:rPr>
        <w:t xml:space="preserve"> </w:t>
      </w:r>
      <w:r w:rsidRPr="00E002D8">
        <w:rPr>
          <w:rFonts w:ascii="Verdana" w:hAnsi="Verdana"/>
          <w:sz w:val="18"/>
          <w:szCs w:val="18"/>
        </w:rPr>
        <w:tab/>
      </w:r>
      <w:r w:rsidRPr="00E002D8">
        <w:rPr>
          <w:rFonts w:ascii="Verdana" w:hAnsi="Verdana"/>
          <w:sz w:val="18"/>
          <w:szCs w:val="18"/>
        </w:rPr>
        <w:tab/>
      </w:r>
      <w:r w:rsidR="008C0515" w:rsidRPr="008C0515">
        <w:rPr>
          <w:rFonts w:ascii="Verdana" w:hAnsi="Verdana"/>
          <w:sz w:val="18"/>
          <w:szCs w:val="18"/>
        </w:rPr>
        <w:t>Maria Rowena Mendoza Sanchez</w:t>
      </w:r>
      <w:r w:rsidR="008C0515"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Fili</w:t>
      </w:r>
      <w:r w:rsidR="00672C01">
        <w:rPr>
          <w:rFonts w:ascii="Verdana" w:hAnsi="Verdana"/>
          <w:sz w:val="18"/>
          <w:szCs w:val="18"/>
        </w:rPr>
        <w:t>pi</w:t>
      </w:r>
      <w:r>
        <w:rPr>
          <w:rFonts w:ascii="Verdana" w:hAnsi="Verdana"/>
          <w:sz w:val="18"/>
          <w:szCs w:val="18"/>
        </w:rPr>
        <w:t>nler</w:t>
      </w:r>
      <w:proofErr w:type="spellEnd"/>
      <w:r>
        <w:rPr>
          <w:rFonts w:ascii="Verdana" w:hAnsi="Verdana"/>
          <w:sz w:val="18"/>
          <w:szCs w:val="18"/>
        </w:rPr>
        <w:t xml:space="preserve"> Ankara </w:t>
      </w:r>
      <w:proofErr w:type="spellStart"/>
      <w:r>
        <w:rPr>
          <w:rFonts w:ascii="Verdana" w:hAnsi="Verdana"/>
          <w:sz w:val="18"/>
          <w:szCs w:val="18"/>
        </w:rPr>
        <w:t>Büyükelçisi</w:t>
      </w:r>
      <w:proofErr w:type="spellEnd"/>
    </w:p>
    <w:p w:rsidR="008C5B77" w:rsidRPr="00273760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  <w:r w:rsidRPr="00273760">
        <w:rPr>
          <w:rFonts w:ascii="Verdana" w:hAnsi="Verdana"/>
          <w:b/>
          <w:sz w:val="18"/>
          <w:szCs w:val="18"/>
        </w:rPr>
        <w:t>10.10-10.15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8C0515">
        <w:rPr>
          <w:rFonts w:ascii="Verdana" w:hAnsi="Verdana"/>
          <w:sz w:val="18"/>
          <w:szCs w:val="18"/>
        </w:rPr>
        <w:t xml:space="preserve">Nail Olpak, </w:t>
      </w:r>
      <w:r w:rsidRPr="00273760">
        <w:rPr>
          <w:rFonts w:ascii="Verdana" w:hAnsi="Verdana"/>
          <w:sz w:val="18"/>
          <w:szCs w:val="18"/>
        </w:rPr>
        <w:t xml:space="preserve">DEİK </w:t>
      </w:r>
      <w:proofErr w:type="spellStart"/>
      <w:r>
        <w:rPr>
          <w:rFonts w:ascii="Verdana" w:hAnsi="Verdana"/>
          <w:sz w:val="18"/>
          <w:szCs w:val="18"/>
        </w:rPr>
        <w:t>Başkanı</w:t>
      </w:r>
      <w:proofErr w:type="spellEnd"/>
    </w:p>
    <w:p w:rsidR="008C5B77" w:rsidRPr="00E002D8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  <w:r w:rsidRPr="00C95B20">
        <w:rPr>
          <w:rFonts w:ascii="Verdana" w:hAnsi="Verdana"/>
          <w:b/>
          <w:sz w:val="18"/>
          <w:szCs w:val="18"/>
        </w:rPr>
        <w:t>10.</w:t>
      </w:r>
      <w:r>
        <w:rPr>
          <w:rFonts w:ascii="Verdana" w:hAnsi="Verdana"/>
          <w:b/>
          <w:sz w:val="18"/>
          <w:szCs w:val="18"/>
        </w:rPr>
        <w:t>15-10.20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8C0515">
        <w:rPr>
          <w:rFonts w:ascii="Verdana" w:hAnsi="Verdana"/>
          <w:sz w:val="18"/>
          <w:szCs w:val="18"/>
        </w:rPr>
        <w:t>H.E.</w:t>
      </w:r>
      <w:r w:rsidR="008C0515" w:rsidRPr="008C0515">
        <w:rPr>
          <w:rFonts w:ascii="Verdana" w:hAnsi="Verdana"/>
          <w:sz w:val="18"/>
          <w:szCs w:val="18"/>
        </w:rPr>
        <w:t>Ramon</w:t>
      </w:r>
      <w:proofErr w:type="spellEnd"/>
      <w:r w:rsidR="008C0515" w:rsidRPr="008C0515">
        <w:rPr>
          <w:rFonts w:ascii="Verdana" w:hAnsi="Verdana"/>
          <w:sz w:val="18"/>
          <w:szCs w:val="18"/>
        </w:rPr>
        <w:t xml:space="preserve"> Lopez</w:t>
      </w:r>
      <w:r w:rsidR="008C0515">
        <w:rPr>
          <w:rFonts w:ascii="Verdana" w:hAnsi="Verdana"/>
          <w:sz w:val="18"/>
          <w:szCs w:val="18"/>
        </w:rPr>
        <w:t>,</w:t>
      </w:r>
      <w:r w:rsidR="008C0515" w:rsidRPr="008C0515"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Filipinler</w:t>
      </w:r>
      <w:proofErr w:type="spellEnd"/>
      <w:r>
        <w:rPr>
          <w:rFonts w:ascii="Verdana" w:hAnsi="Verdana"/>
          <w:sz w:val="18"/>
          <w:szCs w:val="18"/>
        </w:rPr>
        <w:t xml:space="preserve"> Ticaret </w:t>
      </w:r>
      <w:proofErr w:type="spellStart"/>
      <w:r>
        <w:rPr>
          <w:rFonts w:ascii="Verdana" w:hAnsi="Verdana"/>
          <w:sz w:val="18"/>
          <w:szCs w:val="18"/>
        </w:rPr>
        <w:t>ve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Sanayi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Bakanı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8C5B77" w:rsidRPr="00E002D8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</w:p>
    <w:p w:rsidR="008C5B77" w:rsidRPr="007E25A6" w:rsidRDefault="008C5B77" w:rsidP="008C5B7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proofErr w:type="spellStart"/>
      <w:r w:rsidRPr="007E25A6">
        <w:rPr>
          <w:rFonts w:ascii="Verdana" w:hAnsi="Verdana"/>
          <w:b/>
          <w:sz w:val="18"/>
          <w:szCs w:val="18"/>
          <w:u w:val="single"/>
        </w:rPr>
        <w:t>Sunumlar</w:t>
      </w:r>
      <w:proofErr w:type="spellEnd"/>
    </w:p>
    <w:p w:rsidR="007E25A6" w:rsidRPr="00E002D8" w:rsidRDefault="007E25A6" w:rsidP="008C5B77">
      <w:pPr>
        <w:spacing w:line="360" w:lineRule="auto"/>
        <w:rPr>
          <w:rFonts w:ascii="Verdana" w:hAnsi="Verdana"/>
          <w:sz w:val="18"/>
          <w:szCs w:val="18"/>
        </w:rPr>
      </w:pPr>
    </w:p>
    <w:p w:rsidR="008C5B77" w:rsidRDefault="008C5B77" w:rsidP="008C5B77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10.20-10.45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95B20">
        <w:rPr>
          <w:rFonts w:ascii="Verdana" w:hAnsi="Verdana"/>
          <w:sz w:val="18"/>
          <w:szCs w:val="18"/>
        </w:rPr>
        <w:t>Ramon Lopez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Filip</w:t>
      </w:r>
      <w:r w:rsidR="00DD0AA9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nler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Makroekonomik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Durumu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7E25A6">
        <w:rPr>
          <w:rFonts w:ascii="Verdana" w:hAnsi="Verdana"/>
          <w:sz w:val="18"/>
          <w:szCs w:val="18"/>
        </w:rPr>
        <w:t>Sunumu</w:t>
      </w:r>
      <w:proofErr w:type="spellEnd"/>
    </w:p>
    <w:p w:rsidR="008C5B77" w:rsidRDefault="008C5B77" w:rsidP="007E25A6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10.45-11.10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proofErr w:type="spellStart"/>
      <w:r w:rsidR="00CB77B1">
        <w:rPr>
          <w:rFonts w:ascii="Verdana" w:hAnsi="Verdana"/>
          <w:sz w:val="18"/>
          <w:szCs w:val="18"/>
        </w:rPr>
        <w:t>Ceferino</w:t>
      </w:r>
      <w:proofErr w:type="spellEnd"/>
      <w:r w:rsidR="00CB77B1">
        <w:rPr>
          <w:rFonts w:ascii="Verdana" w:hAnsi="Verdana"/>
          <w:sz w:val="18"/>
          <w:szCs w:val="18"/>
        </w:rPr>
        <w:t xml:space="preserve"> S.</w:t>
      </w:r>
      <w:r w:rsidR="00CB77B1" w:rsidRPr="00C95B20">
        <w:rPr>
          <w:rFonts w:ascii="Verdana" w:hAnsi="Verdana"/>
          <w:sz w:val="18"/>
          <w:szCs w:val="18"/>
        </w:rPr>
        <w:t xml:space="preserve"> Rodolfo</w:t>
      </w:r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Filipinler</w:t>
      </w:r>
      <w:r w:rsidR="00DD0AA9">
        <w:rPr>
          <w:rFonts w:ascii="Verdana" w:hAnsi="Verdana"/>
          <w:sz w:val="18"/>
          <w:szCs w:val="18"/>
        </w:rPr>
        <w:t>’</w:t>
      </w:r>
      <w:r>
        <w:rPr>
          <w:rFonts w:ascii="Verdana" w:hAnsi="Verdana"/>
          <w:sz w:val="18"/>
          <w:szCs w:val="18"/>
        </w:rPr>
        <w:t>de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İş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7E25A6">
        <w:rPr>
          <w:rFonts w:ascii="Verdana" w:hAnsi="Verdana"/>
          <w:sz w:val="18"/>
          <w:szCs w:val="18"/>
        </w:rPr>
        <w:t>Fırsatları</w:t>
      </w:r>
      <w:proofErr w:type="spellEnd"/>
      <w:r w:rsidR="007E25A6">
        <w:rPr>
          <w:rFonts w:ascii="Verdana" w:hAnsi="Verdana"/>
          <w:sz w:val="18"/>
          <w:szCs w:val="18"/>
        </w:rPr>
        <w:t xml:space="preserve"> </w:t>
      </w:r>
      <w:proofErr w:type="spellStart"/>
      <w:r w:rsidR="007E25A6">
        <w:rPr>
          <w:rFonts w:ascii="Verdana" w:hAnsi="Verdana"/>
          <w:sz w:val="18"/>
          <w:szCs w:val="18"/>
        </w:rPr>
        <w:t>Sunumu</w:t>
      </w:r>
      <w:proofErr w:type="spellEnd"/>
    </w:p>
    <w:p w:rsidR="008C5B77" w:rsidRPr="00C95B20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7E25A6" w:rsidRDefault="007E25A6" w:rsidP="008C5B77">
      <w:pPr>
        <w:pStyle w:val="NormalWeb"/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</w:pPr>
    </w:p>
    <w:p w:rsidR="008C5B77" w:rsidRPr="007E25A6" w:rsidRDefault="007E25A6" w:rsidP="008C5B77">
      <w:pPr>
        <w:pStyle w:val="NormalWeb"/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</w:pPr>
      <w:proofErr w:type="spellStart"/>
      <w:r w:rsidRPr="007E25A6"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  <w:t>Soru</w:t>
      </w:r>
      <w:proofErr w:type="spellEnd"/>
      <w:r w:rsidRPr="007E25A6"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  <w:t xml:space="preserve"> </w:t>
      </w:r>
      <w:proofErr w:type="spellStart"/>
      <w:r w:rsidRPr="007E25A6"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  <w:t>Cevap</w:t>
      </w:r>
      <w:proofErr w:type="spellEnd"/>
    </w:p>
    <w:p w:rsidR="008C5B77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8C5B77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  <w:r>
        <w:rPr>
          <w:rFonts w:ascii="Verdana" w:eastAsia="Times New Roman" w:hAnsi="Verdana"/>
          <w:b/>
          <w:sz w:val="18"/>
          <w:szCs w:val="18"/>
          <w:lang w:val="en-US" w:eastAsia="en-US"/>
        </w:rPr>
        <w:t>11.10-11.20</w:t>
      </w:r>
    </w:p>
    <w:p w:rsidR="008C5B77" w:rsidRPr="00C95B20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8C5B77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8C5B77" w:rsidRPr="007E25A6" w:rsidRDefault="007E25A6" w:rsidP="008C5B77">
      <w:pPr>
        <w:pStyle w:val="NormalWeb"/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</w:pPr>
      <w:proofErr w:type="spellStart"/>
      <w:r w:rsidRPr="007E25A6">
        <w:rPr>
          <w:rFonts w:ascii="Verdana" w:eastAsia="Times New Roman" w:hAnsi="Verdana"/>
          <w:b/>
          <w:sz w:val="18"/>
          <w:szCs w:val="18"/>
          <w:u w:val="single"/>
          <w:lang w:val="en-US" w:eastAsia="en-US"/>
        </w:rPr>
        <w:t>Kapanış</w:t>
      </w:r>
      <w:proofErr w:type="spellEnd"/>
      <w:r w:rsidR="008C5B77" w:rsidRPr="007E25A6">
        <w:rPr>
          <w:rFonts w:ascii="Verdana" w:eastAsia="Times New Roman" w:hAnsi="Verdana"/>
          <w:b/>
          <w:sz w:val="18"/>
          <w:szCs w:val="18"/>
          <w:lang w:val="en-US" w:eastAsia="en-US"/>
        </w:rPr>
        <w:t xml:space="preserve"> </w:t>
      </w:r>
      <w:r w:rsidR="008C5B77" w:rsidRPr="007E25A6">
        <w:rPr>
          <w:rFonts w:ascii="Verdana" w:eastAsia="Times New Roman" w:hAnsi="Verdana"/>
          <w:b/>
          <w:sz w:val="18"/>
          <w:szCs w:val="18"/>
          <w:lang w:val="en-US" w:eastAsia="en-US"/>
        </w:rPr>
        <w:tab/>
      </w:r>
    </w:p>
    <w:p w:rsidR="008C5B77" w:rsidRDefault="008C5B77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7E25A6" w:rsidRDefault="007E25A6" w:rsidP="008C5B77">
      <w:pPr>
        <w:pStyle w:val="NormalWeb"/>
        <w:rPr>
          <w:rFonts w:ascii="Verdana" w:eastAsia="Times New Roman" w:hAnsi="Verdana"/>
          <w:b/>
          <w:sz w:val="18"/>
          <w:szCs w:val="18"/>
          <w:lang w:val="en-US" w:eastAsia="en-US"/>
        </w:rPr>
      </w:pPr>
    </w:p>
    <w:p w:rsidR="008C5B77" w:rsidRPr="00991179" w:rsidRDefault="008C5B77" w:rsidP="008C5B77">
      <w:pPr>
        <w:pStyle w:val="NormalWeb"/>
        <w:rPr>
          <w:rFonts w:ascii="Verdana" w:eastAsia="Times New Roman" w:hAnsi="Verdana"/>
          <w:sz w:val="18"/>
          <w:szCs w:val="18"/>
          <w:lang w:val="en-US" w:eastAsia="en-US"/>
        </w:rPr>
      </w:pPr>
      <w:r>
        <w:rPr>
          <w:rFonts w:ascii="Verdana" w:eastAsia="Times New Roman" w:hAnsi="Verdana"/>
          <w:b/>
          <w:sz w:val="18"/>
          <w:szCs w:val="18"/>
          <w:lang w:val="en-US" w:eastAsia="en-US"/>
        </w:rPr>
        <w:t>11.20- 11.25</w:t>
      </w:r>
      <w:r>
        <w:rPr>
          <w:rFonts w:ascii="Verdana" w:eastAsia="Times New Roman" w:hAnsi="Verdana"/>
          <w:b/>
          <w:sz w:val="18"/>
          <w:szCs w:val="18"/>
          <w:lang w:val="en-US" w:eastAsia="en-US"/>
        </w:rPr>
        <w:tab/>
      </w:r>
      <w:r>
        <w:rPr>
          <w:rFonts w:ascii="Verdana" w:eastAsia="Times New Roman" w:hAnsi="Verdana"/>
          <w:b/>
          <w:sz w:val="18"/>
          <w:szCs w:val="18"/>
          <w:lang w:val="en-US" w:eastAsia="en-US"/>
        </w:rPr>
        <w:tab/>
      </w:r>
      <w:r w:rsidRPr="00991179">
        <w:rPr>
          <w:rFonts w:ascii="Verdana" w:eastAsia="Times New Roman" w:hAnsi="Verdana"/>
          <w:sz w:val="18"/>
          <w:szCs w:val="18"/>
          <w:lang w:val="en-US" w:eastAsia="en-US"/>
        </w:rPr>
        <w:t>Ernesto Chua,</w:t>
      </w:r>
      <w:r w:rsidRPr="009D1AED">
        <w:t xml:space="preserve">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Filipinler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Ticaret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ve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Sanayi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Odası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/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Filipinler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Türkiye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</w:t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İş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Konseyi </w:t>
      </w:r>
      <w:r w:rsidR="007E25A6">
        <w:rPr>
          <w:rFonts w:ascii="Verdana" w:eastAsia="Times New Roman" w:hAnsi="Verdana"/>
          <w:sz w:val="18"/>
          <w:szCs w:val="18"/>
          <w:lang w:val="en-US" w:eastAsia="en-US"/>
        </w:rPr>
        <w:tab/>
      </w:r>
      <w:r w:rsidR="007E25A6">
        <w:rPr>
          <w:rFonts w:ascii="Verdana" w:eastAsia="Times New Roman" w:hAnsi="Verdana"/>
          <w:sz w:val="18"/>
          <w:szCs w:val="18"/>
          <w:lang w:val="en-US" w:eastAsia="en-US"/>
        </w:rPr>
        <w:tab/>
      </w:r>
      <w:r w:rsidR="007E25A6">
        <w:rPr>
          <w:rFonts w:ascii="Verdana" w:eastAsia="Times New Roman" w:hAnsi="Verdana"/>
          <w:sz w:val="18"/>
          <w:szCs w:val="18"/>
          <w:lang w:val="en-US" w:eastAsia="en-US"/>
        </w:rPr>
        <w:tab/>
      </w:r>
      <w:proofErr w:type="spellStart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>Başkanı</w:t>
      </w:r>
      <w:proofErr w:type="spellEnd"/>
      <w:r w:rsidR="007E25A6">
        <w:rPr>
          <w:rFonts w:ascii="Verdana" w:eastAsia="Times New Roman" w:hAnsi="Verdana"/>
          <w:sz w:val="18"/>
          <w:szCs w:val="18"/>
          <w:lang w:val="en-US" w:eastAsia="en-US"/>
        </w:rPr>
        <w:t xml:space="preserve"> </w:t>
      </w:r>
    </w:p>
    <w:p w:rsidR="008C5B77" w:rsidRPr="007E25A6" w:rsidRDefault="008C5B77" w:rsidP="008C5B77">
      <w:pPr>
        <w:spacing w:line="360" w:lineRule="auto"/>
        <w:rPr>
          <w:rFonts w:ascii="Verdana" w:hAnsi="Verdana"/>
          <w:b/>
          <w:sz w:val="18"/>
          <w:szCs w:val="18"/>
          <w:u w:val="single"/>
        </w:rPr>
      </w:pPr>
      <w:r w:rsidRPr="007E25A6">
        <w:rPr>
          <w:rFonts w:ascii="&amp;quot" w:hAnsi="&amp;quot"/>
          <w:color w:val="212121"/>
          <w:sz w:val="22"/>
          <w:szCs w:val="22"/>
          <w:u w:val="single"/>
        </w:rPr>
        <w:br/>
      </w:r>
      <w:r w:rsidR="00DD0AA9">
        <w:rPr>
          <w:rFonts w:ascii="Verdana" w:hAnsi="Verdana"/>
          <w:b/>
          <w:sz w:val="18"/>
          <w:szCs w:val="18"/>
          <w:u w:val="single"/>
        </w:rPr>
        <w:t>Soru-Cevap</w:t>
      </w:r>
      <w:bookmarkStart w:id="0" w:name="_GoBack"/>
      <w:bookmarkEnd w:id="0"/>
    </w:p>
    <w:p w:rsidR="007E25A6" w:rsidRDefault="007E25A6" w:rsidP="008C5B77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8A3484" w:rsidRPr="007E25A6" w:rsidRDefault="008C5B77" w:rsidP="007E25A6">
      <w:pPr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11.25</w:t>
      </w:r>
      <w:r w:rsidR="007E25A6">
        <w:rPr>
          <w:rFonts w:ascii="Verdana" w:hAnsi="Verdana"/>
          <w:b/>
          <w:sz w:val="18"/>
          <w:szCs w:val="18"/>
        </w:rPr>
        <w:t>-12.00</w:t>
      </w:r>
    </w:p>
    <w:sectPr w:rsidR="008A3484" w:rsidRPr="007E25A6" w:rsidSect="00C95B20">
      <w:pgSz w:w="11906" w:h="16838"/>
      <w:pgMar w:top="1417" w:right="1417" w:bottom="1417" w:left="1417" w:header="708" w:footer="708" w:gutter="0"/>
      <w:pgBorders w:offsetFrom="page">
        <w:top w:val="single" w:sz="24" w:space="24" w:color="1F497D" w:themeColor="text2"/>
        <w:left w:val="single" w:sz="24" w:space="24" w:color="1F497D" w:themeColor="text2"/>
        <w:bottom w:val="single" w:sz="24" w:space="24" w:color="1F497D" w:themeColor="text2"/>
        <w:right w:val="single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77"/>
    <w:rsid w:val="00672C01"/>
    <w:rsid w:val="007E25A6"/>
    <w:rsid w:val="008A3484"/>
    <w:rsid w:val="008C0515"/>
    <w:rsid w:val="008C5B77"/>
    <w:rsid w:val="00CB77B1"/>
    <w:rsid w:val="00D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B77"/>
    <w:rPr>
      <w:rFonts w:eastAsiaTheme="minorHAnsi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5B77"/>
    <w:rPr>
      <w:rFonts w:eastAsiaTheme="minorHAnsi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Avci</dc:creator>
  <cp:lastModifiedBy>volkan</cp:lastModifiedBy>
  <cp:revision>5</cp:revision>
  <dcterms:created xsi:type="dcterms:W3CDTF">2018-01-31T07:28:00Z</dcterms:created>
  <dcterms:modified xsi:type="dcterms:W3CDTF">2018-01-31T13:33:00Z</dcterms:modified>
</cp:coreProperties>
</file>