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08" w:rsidRDefault="00A33408" w:rsidP="00A33408">
      <w:pPr>
        <w:pStyle w:val="Header"/>
        <w:jc w:val="center"/>
      </w:pPr>
      <w:r>
        <w:rPr>
          <w:rFonts w:eastAsia="Calibri" w:cs="Times New Roman"/>
          <w:b/>
          <w:noProof/>
          <w:color w:val="404040" w:themeColor="text1" w:themeTint="BF"/>
          <w:sz w:val="20"/>
          <w:szCs w:val="20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4AF137AF" wp14:editId="22F21575">
            <wp:simplePos x="0" y="0"/>
            <wp:positionH relativeFrom="column">
              <wp:posOffset>2213610</wp:posOffset>
            </wp:positionH>
            <wp:positionV relativeFrom="paragraph">
              <wp:posOffset>-231140</wp:posOffset>
            </wp:positionV>
            <wp:extent cx="1689735" cy="599440"/>
            <wp:effectExtent l="0" t="0" r="5715" b="0"/>
            <wp:wrapTight wrapText="bothSides">
              <wp:wrapPolygon edited="0">
                <wp:start x="974" y="0"/>
                <wp:lineTo x="0" y="3432"/>
                <wp:lineTo x="0" y="20593"/>
                <wp:lineTo x="20943" y="20593"/>
                <wp:lineTo x="21430" y="686"/>
                <wp:lineTo x="20943" y="0"/>
                <wp:lineTo x="7062" y="0"/>
                <wp:lineTo x="974" y="0"/>
              </wp:wrapPolygon>
            </wp:wrapTight>
            <wp:docPr id="60" name="Picture 60" descr="C:\Users\atoprak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prak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2D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DFE06" wp14:editId="4B7701D3">
                <wp:simplePos x="0" y="0"/>
                <wp:positionH relativeFrom="column">
                  <wp:posOffset>5080</wp:posOffset>
                </wp:positionH>
                <wp:positionV relativeFrom="paragraph">
                  <wp:posOffset>508635</wp:posOffset>
                </wp:positionV>
                <wp:extent cx="6042660" cy="0"/>
                <wp:effectExtent l="38100" t="38100" r="53340" b="95250"/>
                <wp:wrapNone/>
                <wp:docPr id="41022" name="Straight Connector 4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02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40.05pt" to="476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A33408" w:rsidRDefault="00A33408" w:rsidP="00A3340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="Times New Roman"/>
          <w:spacing w:val="5"/>
          <w:kern w:val="28"/>
          <w:sz w:val="40"/>
          <w:szCs w:val="40"/>
          <w:lang w:val="tr-TR"/>
        </w:rPr>
      </w:pPr>
    </w:p>
    <w:p w:rsidR="00A33408" w:rsidRDefault="00A33408" w:rsidP="00A33408">
      <w:pPr>
        <w:pBdr>
          <w:bottom w:val="single" w:sz="8" w:space="4" w:color="4F81BD" w:themeColor="accent1"/>
        </w:pBdr>
        <w:tabs>
          <w:tab w:val="left" w:pos="480"/>
        </w:tabs>
        <w:spacing w:after="300" w:line="240" w:lineRule="auto"/>
        <w:contextualSpacing/>
        <w:rPr>
          <w:rFonts w:eastAsiaTheme="majorEastAsia" w:cs="Times New Roman"/>
          <w:spacing w:val="5"/>
          <w:kern w:val="28"/>
          <w:sz w:val="40"/>
          <w:szCs w:val="40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 wp14:anchorId="424AA5A6" wp14:editId="44C1A2FA">
            <wp:simplePos x="0" y="0"/>
            <wp:positionH relativeFrom="column">
              <wp:posOffset>4754245</wp:posOffset>
            </wp:positionH>
            <wp:positionV relativeFrom="paragraph">
              <wp:posOffset>33020</wp:posOffset>
            </wp:positionV>
            <wp:extent cx="1250950" cy="934085"/>
            <wp:effectExtent l="0" t="0" r="6350" b="0"/>
            <wp:wrapSquare wrapText="bothSides"/>
            <wp:docPr id="1" name="Picture 1" descr="Ãek Cumhuriyeti BayraÄÄ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ek Cumhuriyeti BayraÄÄ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E9E">
        <w:rPr>
          <w:rFonts w:ascii="Times New Roman" w:hAnsi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2336" behindDoc="0" locked="0" layoutInCell="1" allowOverlap="1" wp14:anchorId="53962A35" wp14:editId="42DE27D8">
            <wp:simplePos x="0" y="0"/>
            <wp:positionH relativeFrom="column">
              <wp:posOffset>6350</wp:posOffset>
            </wp:positionH>
            <wp:positionV relativeFrom="paragraph">
              <wp:posOffset>34290</wp:posOffset>
            </wp:positionV>
            <wp:extent cx="1397000" cy="843280"/>
            <wp:effectExtent l="0" t="0" r="0" b="0"/>
            <wp:wrapSquare wrapText="bothSides"/>
            <wp:docPr id="8" name="Picture 8" descr="Flag - 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ag - Tur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ajorEastAsia" w:cs="Times New Roman"/>
          <w:spacing w:val="5"/>
          <w:kern w:val="28"/>
          <w:sz w:val="40"/>
          <w:szCs w:val="40"/>
          <w:lang w:val="tr-TR"/>
        </w:rPr>
        <w:tab/>
      </w:r>
    </w:p>
    <w:p w:rsidR="00A33408" w:rsidRPr="009F74C2" w:rsidRDefault="00A33408" w:rsidP="00A33408">
      <w:pPr>
        <w:pBdr>
          <w:bottom w:val="single" w:sz="8" w:space="4" w:color="4F81BD" w:themeColor="accent1"/>
        </w:pBdr>
        <w:spacing w:after="300" w:line="240" w:lineRule="auto"/>
        <w:ind w:left="142" w:hanging="142"/>
        <w:contextualSpacing/>
        <w:jc w:val="center"/>
        <w:rPr>
          <w:rFonts w:asciiTheme="majorHAnsi" w:eastAsiaTheme="majorEastAsia" w:hAnsiTheme="majorHAnsi" w:cs="Times New Roman"/>
          <w:color w:val="365F91" w:themeColor="accent1" w:themeShade="BF"/>
          <w:spacing w:val="5"/>
          <w:kern w:val="28"/>
          <w:sz w:val="36"/>
          <w:szCs w:val="36"/>
          <w:lang w:val="tr-TR"/>
        </w:rPr>
      </w:pPr>
      <w:r w:rsidRPr="009F74C2">
        <w:rPr>
          <w:rFonts w:asciiTheme="majorHAnsi" w:eastAsiaTheme="majorEastAsia" w:hAnsiTheme="majorHAnsi" w:cs="Times New Roman"/>
          <w:color w:val="365F91" w:themeColor="accent1" w:themeShade="BF"/>
          <w:spacing w:val="5"/>
          <w:kern w:val="28"/>
          <w:sz w:val="36"/>
          <w:szCs w:val="36"/>
          <w:lang w:val="tr-TR"/>
        </w:rPr>
        <w:t>TÜRKİYE- ÇEKYA İŞ FORUMU</w:t>
      </w:r>
    </w:p>
    <w:p w:rsidR="00A33408" w:rsidRDefault="00A33408" w:rsidP="00A33408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tr-TR"/>
        </w:rPr>
      </w:pPr>
      <w:r w:rsidRPr="009F74C2">
        <w:rPr>
          <w:rFonts w:asciiTheme="majorHAnsi" w:eastAsiaTheme="majorEastAsia" w:hAnsiTheme="majorHAnsi" w:cs="Times New Roman"/>
          <w:iCs/>
          <w:color w:val="365F91" w:themeColor="accent1" w:themeShade="BF"/>
          <w:spacing w:val="15"/>
          <w:sz w:val="36"/>
          <w:szCs w:val="36"/>
          <w:lang w:val="tr-TR"/>
        </w:rPr>
        <w:t>04 Eylül 2019, İstanbul</w:t>
      </w:r>
    </w:p>
    <w:p w:rsidR="00A33408" w:rsidRDefault="00A33408" w:rsidP="00A33408">
      <w:pPr>
        <w:spacing w:line="240" w:lineRule="auto"/>
        <w:rPr>
          <w:rFonts w:asciiTheme="majorHAnsi" w:hAnsiTheme="majorHAnsi" w:cs="Times New Roman"/>
          <w:b/>
          <w:sz w:val="28"/>
          <w:szCs w:val="28"/>
          <w:lang w:val="tr-TR"/>
        </w:rPr>
      </w:pPr>
    </w:p>
    <w:p w:rsidR="00F417FD" w:rsidRPr="005B023A" w:rsidRDefault="00A33408" w:rsidP="00A33408">
      <w:pPr>
        <w:spacing w:line="240" w:lineRule="auto"/>
        <w:rPr>
          <w:rFonts w:asciiTheme="majorHAnsi" w:hAnsiTheme="majorHAnsi" w:cs="Times New Roman"/>
          <w:sz w:val="28"/>
          <w:szCs w:val="28"/>
          <w:lang w:val="tr-TR"/>
        </w:rPr>
      </w:pPr>
      <w:r>
        <w:rPr>
          <w:rFonts w:asciiTheme="majorHAnsi" w:hAnsiTheme="majorHAnsi" w:cs="Times New Roman"/>
          <w:b/>
          <w:sz w:val="28"/>
          <w:szCs w:val="28"/>
          <w:lang w:val="tr-TR"/>
        </w:rPr>
        <w:t xml:space="preserve">Yer: </w:t>
      </w:r>
      <w:r w:rsidR="0018066E" w:rsidRPr="005B023A">
        <w:rPr>
          <w:rFonts w:asciiTheme="majorHAnsi" w:hAnsiTheme="majorHAnsi" w:cs="Times New Roman"/>
          <w:sz w:val="28"/>
          <w:szCs w:val="28"/>
          <w:lang w:val="tr-TR"/>
        </w:rPr>
        <w:t>Swissotel The Bosphorus</w:t>
      </w:r>
      <w:r w:rsidR="00F417FD" w:rsidRPr="005B023A">
        <w:rPr>
          <w:rFonts w:asciiTheme="majorHAnsi" w:hAnsiTheme="majorHAnsi" w:cs="Times New Roman"/>
          <w:sz w:val="28"/>
          <w:szCs w:val="28"/>
          <w:lang w:val="tr-TR"/>
        </w:rPr>
        <w:t xml:space="preserve">, İstanbul </w:t>
      </w:r>
    </w:p>
    <w:p w:rsidR="00F417FD" w:rsidRPr="005B023A" w:rsidRDefault="00F417FD" w:rsidP="00F417F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tr-TR"/>
        </w:rPr>
      </w:pPr>
    </w:p>
    <w:p w:rsidR="0018066E" w:rsidRPr="005B023A" w:rsidRDefault="0018066E" w:rsidP="00F417FD">
      <w:pPr>
        <w:spacing w:line="240" w:lineRule="auto"/>
        <w:rPr>
          <w:rFonts w:asciiTheme="majorHAnsi" w:hAnsiTheme="majorHAnsi" w:cs="Times New Roman"/>
          <w:smallCaps/>
          <w:sz w:val="24"/>
          <w:szCs w:val="24"/>
          <w:u w:val="single"/>
          <w:lang w:val="tr-TR"/>
        </w:rPr>
      </w:pPr>
    </w:p>
    <w:p w:rsidR="00F417FD" w:rsidRPr="005B023A" w:rsidRDefault="00F417FD" w:rsidP="00F417FD">
      <w:pPr>
        <w:spacing w:line="240" w:lineRule="auto"/>
        <w:rPr>
          <w:rFonts w:asciiTheme="majorHAnsi" w:hAnsiTheme="majorHAnsi" w:cs="Times New Roman"/>
          <w:b/>
          <w:smallCaps/>
          <w:sz w:val="32"/>
          <w:szCs w:val="32"/>
          <w:u w:val="single"/>
          <w:lang w:val="tr-TR"/>
        </w:rPr>
      </w:pPr>
      <w:r w:rsidRPr="005B023A">
        <w:rPr>
          <w:rFonts w:asciiTheme="majorHAnsi" w:hAnsiTheme="majorHAnsi" w:cs="Times New Roman"/>
          <w:b/>
          <w:smallCaps/>
          <w:sz w:val="32"/>
          <w:szCs w:val="32"/>
          <w:u w:val="single"/>
          <w:lang w:val="tr-TR"/>
        </w:rPr>
        <w:t>Taslak Program</w:t>
      </w:r>
    </w:p>
    <w:p w:rsidR="00F417FD" w:rsidRPr="005B023A" w:rsidRDefault="00F417FD" w:rsidP="00F417FD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tr-TR"/>
        </w:rPr>
      </w:pPr>
    </w:p>
    <w:p w:rsidR="00F417FD" w:rsidRPr="005B023A" w:rsidRDefault="00A33408" w:rsidP="00F417FD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val="tr-TR"/>
        </w:rPr>
      </w:pPr>
      <w:r>
        <w:rPr>
          <w:rFonts w:asciiTheme="majorHAnsi" w:hAnsiTheme="majorHAnsi" w:cs="Times New Roman"/>
          <w:b/>
          <w:sz w:val="24"/>
          <w:szCs w:val="24"/>
          <w:lang w:val="tr-TR"/>
        </w:rPr>
        <w:t>09:30 – 10:00</w:t>
      </w:r>
      <w:r>
        <w:rPr>
          <w:rFonts w:asciiTheme="majorHAnsi" w:hAnsiTheme="majorHAnsi" w:cs="Times New Roman"/>
          <w:b/>
          <w:sz w:val="24"/>
          <w:szCs w:val="24"/>
          <w:lang w:val="tr-TR"/>
        </w:rPr>
        <w:tab/>
      </w:r>
      <w:r w:rsidR="00F417FD" w:rsidRPr="005B023A">
        <w:rPr>
          <w:rFonts w:asciiTheme="majorHAnsi" w:hAnsiTheme="majorHAnsi" w:cs="Times New Roman"/>
          <w:b/>
          <w:sz w:val="24"/>
          <w:szCs w:val="24"/>
          <w:lang w:val="tr-TR"/>
        </w:rPr>
        <w:t>Kayıt</w:t>
      </w:r>
    </w:p>
    <w:p w:rsidR="00F417FD" w:rsidRPr="005B023A" w:rsidRDefault="00F417FD" w:rsidP="00F417FD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val="tr-TR"/>
        </w:rPr>
      </w:pPr>
    </w:p>
    <w:p w:rsidR="00F417FD" w:rsidRPr="005B023A" w:rsidRDefault="00A473A5" w:rsidP="00F417FD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>10:00 – 11:0</w:t>
      </w:r>
      <w:r w:rsidR="00A33408">
        <w:rPr>
          <w:rFonts w:asciiTheme="majorHAnsi" w:hAnsiTheme="majorHAnsi" w:cs="Times New Roman"/>
          <w:b/>
          <w:sz w:val="24"/>
          <w:szCs w:val="24"/>
          <w:lang w:val="tr-TR"/>
        </w:rPr>
        <w:t xml:space="preserve">0 </w:t>
      </w:r>
      <w:r w:rsidR="00A33408">
        <w:rPr>
          <w:rFonts w:asciiTheme="majorHAnsi" w:hAnsiTheme="majorHAnsi" w:cs="Times New Roman"/>
          <w:b/>
          <w:sz w:val="24"/>
          <w:szCs w:val="24"/>
          <w:lang w:val="tr-TR"/>
        </w:rPr>
        <w:tab/>
      </w:r>
      <w:r w:rsidR="00832005" w:rsidRPr="005B023A">
        <w:rPr>
          <w:rFonts w:asciiTheme="majorHAnsi" w:hAnsiTheme="majorHAnsi" w:cs="Times New Roman"/>
          <w:b/>
          <w:sz w:val="24"/>
          <w:szCs w:val="24"/>
          <w:lang w:val="tr-TR"/>
        </w:rPr>
        <w:t>Resmi Hitaplar</w:t>
      </w:r>
    </w:p>
    <w:p w:rsidR="00F417FD" w:rsidRPr="005B023A" w:rsidRDefault="00F417FD" w:rsidP="00F417FD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val="tr-TR"/>
        </w:rPr>
      </w:pPr>
    </w:p>
    <w:p w:rsidR="00F417FD" w:rsidRPr="005B023A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asciiTheme="majorHAnsi" w:hAnsiTheme="majorHAnsi" w:cs="Times New Roman"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sz w:val="24"/>
          <w:szCs w:val="24"/>
          <w:lang w:val="tr-TR"/>
        </w:rPr>
        <w:t>Sayın Nazmi Akıman, DEİK Türkiye-Çekya İş Konseyi Başkanı</w:t>
      </w:r>
    </w:p>
    <w:p w:rsidR="00F417FD" w:rsidRPr="005B023A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asciiTheme="majorHAnsi" w:hAnsiTheme="majorHAnsi" w:cs="Times New Roman"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sz w:val="24"/>
          <w:szCs w:val="24"/>
          <w:lang w:val="tr-TR"/>
        </w:rPr>
        <w:t xml:space="preserve">Sayın </w:t>
      </w:r>
      <w:r w:rsidR="00186C9C" w:rsidRPr="005B023A">
        <w:rPr>
          <w:rFonts w:asciiTheme="majorHAnsi" w:hAnsiTheme="majorHAnsi" w:cs="Times New Roman"/>
          <w:bCs/>
          <w:sz w:val="24"/>
          <w:szCs w:val="24"/>
          <w:lang w:val="tr-TR"/>
        </w:rPr>
        <w:t>Vladimír Dlouhý</w:t>
      </w:r>
      <w:r w:rsidRPr="005B023A">
        <w:rPr>
          <w:rFonts w:asciiTheme="majorHAnsi" w:hAnsiTheme="majorHAnsi" w:cs="Times New Roman"/>
          <w:sz w:val="24"/>
          <w:szCs w:val="24"/>
          <w:lang w:val="tr-TR"/>
        </w:rPr>
        <w:t>, Çek Ticaret Odası Başkanı</w:t>
      </w:r>
    </w:p>
    <w:p w:rsidR="00C26D5D" w:rsidRPr="005B023A" w:rsidRDefault="00C26D5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asciiTheme="majorHAnsi" w:hAnsiTheme="majorHAnsi" w:cs="Times New Roman"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sz w:val="24"/>
          <w:szCs w:val="24"/>
          <w:lang w:val="tr-TR"/>
        </w:rPr>
        <w:t>Sayın Nail Olpak, DEİK Başkanı</w:t>
      </w:r>
    </w:p>
    <w:p w:rsidR="00F417FD" w:rsidRPr="005B023A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asciiTheme="majorHAnsi" w:hAnsiTheme="majorHAnsi" w:cs="Times New Roman"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sz w:val="24"/>
          <w:szCs w:val="24"/>
          <w:lang w:val="tr-TR"/>
        </w:rPr>
        <w:t xml:space="preserve">Sayın </w:t>
      </w:r>
      <w:r w:rsidR="00186C9C" w:rsidRPr="005B023A">
        <w:rPr>
          <w:rFonts w:asciiTheme="majorHAnsi" w:hAnsiTheme="majorHAnsi" w:cs="Times New Roman"/>
          <w:sz w:val="24"/>
          <w:szCs w:val="24"/>
        </w:rPr>
        <w:t xml:space="preserve">Karel </w:t>
      </w:r>
      <w:proofErr w:type="spellStart"/>
      <w:r w:rsidR="00186C9C" w:rsidRPr="005B023A">
        <w:rPr>
          <w:rFonts w:asciiTheme="majorHAnsi" w:hAnsiTheme="majorHAnsi" w:cs="Times New Roman"/>
          <w:sz w:val="24"/>
          <w:szCs w:val="24"/>
        </w:rPr>
        <w:t>Havlíček</w:t>
      </w:r>
      <w:proofErr w:type="spellEnd"/>
      <w:r w:rsidRPr="005B023A">
        <w:rPr>
          <w:rFonts w:asciiTheme="majorHAnsi" w:hAnsiTheme="majorHAnsi" w:cs="Times New Roman"/>
          <w:sz w:val="24"/>
          <w:szCs w:val="24"/>
          <w:lang w:val="tr-TR"/>
        </w:rPr>
        <w:t>, Çek Cumhuriyeti Sanayi ve Ticaret Bakanı</w:t>
      </w:r>
    </w:p>
    <w:p w:rsidR="00F417FD" w:rsidRPr="005B023A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asciiTheme="majorHAnsi" w:hAnsiTheme="majorHAnsi" w:cs="Times New Roman"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sz w:val="24"/>
          <w:szCs w:val="24"/>
          <w:lang w:val="tr-TR"/>
        </w:rPr>
        <w:t>Sayın</w:t>
      </w:r>
      <w:r w:rsidRPr="005B023A" w:rsidDel="00A725E0">
        <w:rPr>
          <w:rFonts w:asciiTheme="majorHAnsi" w:hAnsiTheme="majorHAnsi" w:cs="Times New Roman"/>
          <w:sz w:val="24"/>
          <w:szCs w:val="24"/>
          <w:lang w:val="tr-TR"/>
        </w:rPr>
        <w:t xml:space="preserve"> </w:t>
      </w:r>
      <w:r w:rsidR="00621597" w:rsidRPr="005B023A">
        <w:rPr>
          <w:rFonts w:asciiTheme="majorHAnsi" w:hAnsiTheme="majorHAnsi" w:cs="Times New Roman"/>
          <w:sz w:val="24"/>
          <w:szCs w:val="24"/>
          <w:lang w:val="tr-TR"/>
        </w:rPr>
        <w:t>Mustafa Varank, T.C. Sanayi ve Teknoloji Bakanı</w:t>
      </w:r>
    </w:p>
    <w:p w:rsidR="00F417FD" w:rsidRPr="005B023A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asciiTheme="majorHAnsi" w:hAnsiTheme="majorHAnsi" w:cs="Times New Roman"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sz w:val="24"/>
          <w:szCs w:val="24"/>
          <w:lang w:val="tr-TR"/>
        </w:rPr>
        <w:t xml:space="preserve">Sayın </w:t>
      </w:r>
      <w:r w:rsidR="00186C9C" w:rsidRPr="005B023A">
        <w:rPr>
          <w:rFonts w:asciiTheme="majorHAnsi" w:hAnsiTheme="majorHAnsi" w:cs="Times New Roman"/>
          <w:sz w:val="24"/>
          <w:szCs w:val="24"/>
          <w:lang w:val="tr-TR"/>
        </w:rPr>
        <w:t>Andrej Babiš</w:t>
      </w:r>
      <w:r w:rsidRPr="005B023A">
        <w:rPr>
          <w:rFonts w:asciiTheme="majorHAnsi" w:hAnsiTheme="majorHAnsi" w:cs="Times New Roman"/>
          <w:sz w:val="24"/>
          <w:szCs w:val="24"/>
          <w:lang w:val="tr-TR"/>
        </w:rPr>
        <w:t xml:space="preserve">, Çek Cumhuriyeti Başbakanı </w:t>
      </w:r>
    </w:p>
    <w:p w:rsidR="00FA55DC" w:rsidRPr="005B023A" w:rsidRDefault="00FA55DC" w:rsidP="00FA55DC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tr-TR"/>
        </w:rPr>
      </w:pPr>
    </w:p>
    <w:p w:rsidR="00F417FD" w:rsidRPr="005B023A" w:rsidRDefault="00FA55DC" w:rsidP="00FA55DC">
      <w:pPr>
        <w:spacing w:after="0" w:line="240" w:lineRule="auto"/>
        <w:ind w:left="2127" w:hanging="2127"/>
        <w:jc w:val="both"/>
        <w:rPr>
          <w:rFonts w:asciiTheme="majorHAnsi" w:hAnsiTheme="majorHAnsi" w:cs="Times New Roman"/>
          <w:b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>11:00 – 11:05</w:t>
      </w: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ab/>
        <w:t>DEİK Türkiye - Çekya İş Konseyi ve Çek Ticaret Odası arasında İşbirliği Eylem Planı İmza Töreni</w:t>
      </w:r>
    </w:p>
    <w:p w:rsidR="00FA55DC" w:rsidRPr="005B023A" w:rsidRDefault="00FA55DC" w:rsidP="00F417F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tr-TR"/>
        </w:rPr>
      </w:pPr>
    </w:p>
    <w:p w:rsidR="00F417FD" w:rsidRPr="005B023A" w:rsidRDefault="00FA55DC" w:rsidP="00832005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>11:05 – 12:15</w:t>
      </w:r>
      <w:r w:rsidR="00A33408">
        <w:rPr>
          <w:rFonts w:asciiTheme="majorHAnsi" w:hAnsiTheme="majorHAnsi" w:cs="Times New Roman"/>
          <w:b/>
          <w:sz w:val="24"/>
          <w:szCs w:val="24"/>
          <w:lang w:val="tr-TR"/>
        </w:rPr>
        <w:tab/>
      </w:r>
      <w:r w:rsidR="00F417FD" w:rsidRPr="005B023A">
        <w:rPr>
          <w:rFonts w:asciiTheme="majorHAnsi" w:hAnsiTheme="majorHAnsi" w:cs="Times New Roman"/>
          <w:b/>
          <w:sz w:val="24"/>
          <w:szCs w:val="24"/>
          <w:lang w:val="tr-TR"/>
        </w:rPr>
        <w:t xml:space="preserve">Sunumlar:  </w:t>
      </w: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 xml:space="preserve">Türkiye ve Çekya arasında işbirliği </w:t>
      </w:r>
      <w:r w:rsidR="00123943" w:rsidRPr="005B023A">
        <w:rPr>
          <w:rFonts w:asciiTheme="majorHAnsi" w:hAnsiTheme="majorHAnsi" w:cs="Times New Roman"/>
          <w:b/>
          <w:sz w:val="24"/>
          <w:szCs w:val="24"/>
          <w:lang w:val="tr-TR"/>
        </w:rPr>
        <w:t xml:space="preserve">imkanları </w:t>
      </w: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 xml:space="preserve">ve ticari </w:t>
      </w:r>
      <w:r w:rsidR="00A33408">
        <w:rPr>
          <w:rFonts w:asciiTheme="majorHAnsi" w:hAnsiTheme="majorHAnsi" w:cs="Times New Roman"/>
          <w:b/>
          <w:sz w:val="24"/>
          <w:szCs w:val="24"/>
          <w:lang w:val="tr-TR"/>
        </w:rPr>
        <w:t xml:space="preserve">      </w:t>
      </w: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>fırsatlar</w:t>
      </w:r>
    </w:p>
    <w:p w:rsidR="000A1336" w:rsidRPr="005B023A" w:rsidRDefault="000A1336" w:rsidP="00832005">
      <w:pPr>
        <w:spacing w:after="0" w:line="240" w:lineRule="auto"/>
        <w:jc w:val="both"/>
        <w:rPr>
          <w:rFonts w:asciiTheme="majorHAnsi" w:hAnsiTheme="majorHAnsi" w:cs="Times New Roman"/>
          <w:b/>
          <w:color w:val="FF0000"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ab/>
      </w:r>
    </w:p>
    <w:p w:rsidR="00FB2313" w:rsidRPr="00A33408" w:rsidRDefault="00A33408" w:rsidP="00A33408">
      <w:pPr>
        <w:tabs>
          <w:tab w:val="left" w:pos="1985"/>
          <w:tab w:val="left" w:pos="2127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tr-TR"/>
        </w:rPr>
      </w:pPr>
      <w:r>
        <w:rPr>
          <w:rFonts w:asciiTheme="majorHAnsi" w:hAnsiTheme="majorHAnsi" w:cs="Times New Roman"/>
          <w:sz w:val="24"/>
          <w:szCs w:val="24"/>
          <w:lang w:val="tr-TR"/>
        </w:rPr>
        <w:t xml:space="preserve">                                      </w:t>
      </w:r>
      <w:r w:rsidR="00FB2313" w:rsidRPr="00A33408">
        <w:rPr>
          <w:rFonts w:asciiTheme="majorHAnsi" w:hAnsiTheme="majorHAnsi" w:cs="Times New Roman"/>
          <w:sz w:val="24"/>
          <w:szCs w:val="24"/>
          <w:lang w:val="tr-TR"/>
        </w:rPr>
        <w:t>‘Türkiye Yatırım Ortamı’</w:t>
      </w:r>
    </w:p>
    <w:p w:rsidR="00832005" w:rsidRPr="00A33408" w:rsidRDefault="00A33408" w:rsidP="00A33408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  <w:lang w:val="tr-TR"/>
        </w:rPr>
      </w:pPr>
      <w:r>
        <w:rPr>
          <w:rFonts w:asciiTheme="majorHAnsi" w:hAnsiTheme="majorHAnsi" w:cs="Times New Roman"/>
          <w:i/>
          <w:sz w:val="24"/>
          <w:szCs w:val="24"/>
          <w:lang w:val="tr-TR"/>
        </w:rPr>
        <w:t xml:space="preserve">                                       </w:t>
      </w:r>
      <w:r w:rsidR="004E754F" w:rsidRPr="00A33408">
        <w:rPr>
          <w:rFonts w:asciiTheme="majorHAnsi" w:hAnsiTheme="majorHAnsi" w:cs="Times New Roman"/>
          <w:i/>
          <w:sz w:val="24"/>
          <w:szCs w:val="24"/>
          <w:lang w:val="tr-TR"/>
        </w:rPr>
        <w:t xml:space="preserve">Sayın Ahmet Cüneyt Selçuk, </w:t>
      </w:r>
      <w:r w:rsidR="000A1336" w:rsidRPr="00A33408">
        <w:rPr>
          <w:rFonts w:asciiTheme="majorHAnsi" w:hAnsiTheme="majorHAnsi" w:cs="Times New Roman"/>
          <w:i/>
          <w:sz w:val="24"/>
          <w:szCs w:val="24"/>
          <w:lang w:val="tr-TR"/>
        </w:rPr>
        <w:t xml:space="preserve">Koordinatör, </w:t>
      </w:r>
      <w:r w:rsidR="004E754F" w:rsidRPr="00A33408">
        <w:rPr>
          <w:rFonts w:asciiTheme="majorHAnsi" w:hAnsiTheme="majorHAnsi" w:cs="Times New Roman"/>
          <w:i/>
          <w:sz w:val="24"/>
          <w:szCs w:val="24"/>
          <w:lang w:val="tr-TR"/>
        </w:rPr>
        <w:t xml:space="preserve">T.C. Cumhurbaşkanlığı Yatırım Ofisi </w:t>
      </w:r>
    </w:p>
    <w:p w:rsidR="00832005" w:rsidRPr="00A33408" w:rsidRDefault="00A33408" w:rsidP="00A33408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  <w:lang w:val="tr-TR"/>
        </w:rPr>
      </w:pPr>
      <w:r>
        <w:rPr>
          <w:rFonts w:asciiTheme="majorHAnsi" w:hAnsiTheme="majorHAnsi" w:cs="Times New Roman"/>
          <w:i/>
          <w:sz w:val="24"/>
          <w:szCs w:val="24"/>
          <w:lang w:val="tr-TR"/>
        </w:rPr>
        <w:t xml:space="preserve">                                       </w:t>
      </w:r>
      <w:r w:rsidR="000A1336" w:rsidRPr="00A33408">
        <w:rPr>
          <w:rFonts w:asciiTheme="majorHAnsi" w:hAnsiTheme="majorHAnsi" w:cs="Times New Roman"/>
          <w:i/>
          <w:sz w:val="24"/>
          <w:szCs w:val="24"/>
          <w:lang w:val="tr-TR"/>
        </w:rPr>
        <w:t xml:space="preserve">Sayın Peter Bodnar, Komite Başkanı, Czech Power Industry Alliance(CPIA) </w:t>
      </w:r>
    </w:p>
    <w:p w:rsidR="00FB2313" w:rsidRPr="00A33408" w:rsidRDefault="00A33408" w:rsidP="00A33408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  <w:lang w:val="tr-TR"/>
        </w:rPr>
      </w:pPr>
      <w:r>
        <w:rPr>
          <w:rFonts w:asciiTheme="majorHAnsi" w:hAnsiTheme="majorHAnsi" w:cs="Times New Roman"/>
          <w:i/>
          <w:sz w:val="24"/>
          <w:szCs w:val="24"/>
          <w:lang w:val="tr-TR"/>
        </w:rPr>
        <w:t xml:space="preserve">                                      </w:t>
      </w:r>
      <w:r w:rsidR="00FB2313" w:rsidRPr="00A33408">
        <w:rPr>
          <w:rFonts w:asciiTheme="majorHAnsi" w:hAnsiTheme="majorHAnsi" w:cs="Times New Roman"/>
          <w:i/>
          <w:sz w:val="24"/>
          <w:szCs w:val="24"/>
          <w:lang w:val="tr-TR"/>
        </w:rPr>
        <w:t>‘Çek Özel Sektör Heyetinin Tanıtımı’</w:t>
      </w:r>
    </w:p>
    <w:p w:rsidR="00926E77" w:rsidRPr="00A33408" w:rsidRDefault="00A33408" w:rsidP="00A33408">
      <w:pPr>
        <w:tabs>
          <w:tab w:val="left" w:pos="2127"/>
        </w:tabs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  <w:lang w:val="tr-TR"/>
        </w:rPr>
      </w:pPr>
      <w:r>
        <w:rPr>
          <w:rFonts w:asciiTheme="majorHAnsi" w:hAnsiTheme="majorHAnsi" w:cs="Times New Roman"/>
          <w:i/>
          <w:sz w:val="24"/>
          <w:szCs w:val="24"/>
          <w:lang w:val="tr-TR"/>
        </w:rPr>
        <w:t xml:space="preserve">                                   </w:t>
      </w:r>
      <w:bookmarkStart w:id="0" w:name="_GoBack"/>
      <w:bookmarkEnd w:id="0"/>
      <w:r>
        <w:rPr>
          <w:rFonts w:asciiTheme="majorHAnsi" w:hAnsiTheme="majorHAnsi" w:cs="Times New Roman"/>
          <w:i/>
          <w:sz w:val="24"/>
          <w:szCs w:val="24"/>
          <w:lang w:val="tr-TR"/>
        </w:rPr>
        <w:t xml:space="preserve">    </w:t>
      </w:r>
      <w:r w:rsidR="000A1336" w:rsidRPr="00A33408">
        <w:rPr>
          <w:rFonts w:asciiTheme="majorHAnsi" w:hAnsiTheme="majorHAnsi" w:cs="Times New Roman"/>
          <w:i/>
          <w:sz w:val="24"/>
          <w:szCs w:val="24"/>
          <w:lang w:val="tr-TR"/>
        </w:rPr>
        <w:t>Sayın Monika Müllerová</w:t>
      </w:r>
      <w:r w:rsidR="00651534" w:rsidRPr="00A33408">
        <w:rPr>
          <w:rFonts w:asciiTheme="majorHAnsi" w:hAnsiTheme="majorHAnsi" w:cs="Times New Roman"/>
          <w:i/>
          <w:sz w:val="24"/>
          <w:szCs w:val="24"/>
          <w:lang w:val="tr-TR"/>
        </w:rPr>
        <w:t>,</w:t>
      </w:r>
      <w:r w:rsidR="000A1336" w:rsidRPr="00A33408">
        <w:rPr>
          <w:rFonts w:asciiTheme="majorHAnsi" w:hAnsiTheme="majorHAnsi" w:cs="Times New Roman"/>
          <w:i/>
          <w:sz w:val="24"/>
          <w:szCs w:val="24"/>
          <w:lang w:val="tr-TR"/>
        </w:rPr>
        <w:t xml:space="preserve"> Dış İlişkiler Proje Müdürü,</w:t>
      </w:r>
      <w:r w:rsidR="00651534" w:rsidRPr="00A33408">
        <w:rPr>
          <w:rFonts w:asciiTheme="majorHAnsi" w:hAnsiTheme="majorHAnsi" w:cs="Times New Roman"/>
          <w:i/>
          <w:sz w:val="24"/>
          <w:szCs w:val="24"/>
          <w:lang w:val="tr-TR"/>
        </w:rPr>
        <w:t xml:space="preserve"> Çek Ticaret Odası</w:t>
      </w:r>
    </w:p>
    <w:p w:rsidR="00F417FD" w:rsidRPr="005B023A" w:rsidRDefault="00F417FD" w:rsidP="00F417FD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val="tr-TR"/>
        </w:rPr>
      </w:pPr>
    </w:p>
    <w:p w:rsidR="00F417FD" w:rsidRPr="005B023A" w:rsidRDefault="00FA55DC" w:rsidP="00F417FD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val="tr-TR"/>
        </w:rPr>
      </w:pP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>12:15</w:t>
      </w:r>
      <w:r w:rsidR="00775BDA" w:rsidRPr="005B023A">
        <w:rPr>
          <w:rFonts w:asciiTheme="majorHAnsi" w:hAnsiTheme="majorHAnsi" w:cs="Times New Roman"/>
          <w:b/>
          <w:sz w:val="24"/>
          <w:szCs w:val="24"/>
          <w:lang w:val="tr-TR"/>
        </w:rPr>
        <w:t xml:space="preserve"> </w:t>
      </w:r>
      <w:r w:rsidR="00F417FD" w:rsidRPr="005B023A">
        <w:rPr>
          <w:rFonts w:asciiTheme="majorHAnsi" w:hAnsiTheme="majorHAnsi" w:cs="Times New Roman"/>
          <w:b/>
          <w:sz w:val="24"/>
          <w:szCs w:val="24"/>
          <w:lang w:val="tr-TR"/>
        </w:rPr>
        <w:t>-</w:t>
      </w:r>
      <w:r w:rsidR="00775BDA" w:rsidRPr="005B023A">
        <w:rPr>
          <w:rFonts w:asciiTheme="majorHAnsi" w:hAnsiTheme="majorHAnsi" w:cs="Times New Roman"/>
          <w:b/>
          <w:sz w:val="24"/>
          <w:szCs w:val="24"/>
          <w:lang w:val="tr-TR"/>
        </w:rPr>
        <w:t xml:space="preserve"> </w:t>
      </w:r>
      <w:r w:rsidRPr="005B023A">
        <w:rPr>
          <w:rFonts w:asciiTheme="majorHAnsi" w:hAnsiTheme="majorHAnsi" w:cs="Times New Roman"/>
          <w:b/>
          <w:sz w:val="24"/>
          <w:szCs w:val="24"/>
          <w:lang w:val="tr-TR"/>
        </w:rPr>
        <w:t>14:0</w:t>
      </w:r>
      <w:r w:rsidR="00A33408">
        <w:rPr>
          <w:rFonts w:asciiTheme="majorHAnsi" w:hAnsiTheme="majorHAnsi" w:cs="Times New Roman"/>
          <w:b/>
          <w:sz w:val="24"/>
          <w:szCs w:val="24"/>
          <w:lang w:val="tr-TR"/>
        </w:rPr>
        <w:t xml:space="preserve">0 </w:t>
      </w:r>
      <w:r w:rsidR="00A33408">
        <w:rPr>
          <w:rFonts w:asciiTheme="majorHAnsi" w:hAnsiTheme="majorHAnsi" w:cs="Times New Roman"/>
          <w:b/>
          <w:sz w:val="24"/>
          <w:szCs w:val="24"/>
          <w:lang w:val="tr-TR"/>
        </w:rPr>
        <w:tab/>
      </w:r>
      <w:r w:rsidR="00F417FD" w:rsidRPr="005B023A">
        <w:rPr>
          <w:rFonts w:asciiTheme="majorHAnsi" w:hAnsiTheme="majorHAnsi" w:cs="Times New Roman"/>
          <w:b/>
          <w:sz w:val="24"/>
          <w:szCs w:val="24"/>
          <w:lang w:val="tr-TR"/>
        </w:rPr>
        <w:t>Networking ve Açık Büfe Öğle Yemeği</w:t>
      </w:r>
    </w:p>
    <w:p w:rsidR="00E82010" w:rsidRPr="005B023A" w:rsidRDefault="00E82010">
      <w:pPr>
        <w:rPr>
          <w:rFonts w:asciiTheme="majorHAnsi" w:hAnsiTheme="majorHAnsi"/>
          <w:lang w:val="tr-TR"/>
        </w:rPr>
      </w:pPr>
    </w:p>
    <w:sectPr w:rsidR="00E82010" w:rsidRPr="005B023A" w:rsidSect="004E343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3CBF"/>
    <w:multiLevelType w:val="hybridMultilevel"/>
    <w:tmpl w:val="731C734A"/>
    <w:lvl w:ilvl="0" w:tplc="D6BC6CB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395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1467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1539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1611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1683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17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FD"/>
    <w:rsid w:val="000A1336"/>
    <w:rsid w:val="00122236"/>
    <w:rsid w:val="00123943"/>
    <w:rsid w:val="001779C1"/>
    <w:rsid w:val="0018066E"/>
    <w:rsid w:val="00186C9C"/>
    <w:rsid w:val="0019266C"/>
    <w:rsid w:val="00240B87"/>
    <w:rsid w:val="00317DA6"/>
    <w:rsid w:val="003F252D"/>
    <w:rsid w:val="004E343D"/>
    <w:rsid w:val="004E754F"/>
    <w:rsid w:val="005B023A"/>
    <w:rsid w:val="00621597"/>
    <w:rsid w:val="00651534"/>
    <w:rsid w:val="0065773E"/>
    <w:rsid w:val="00741D4A"/>
    <w:rsid w:val="007467B0"/>
    <w:rsid w:val="00775BDA"/>
    <w:rsid w:val="007D6D84"/>
    <w:rsid w:val="00832005"/>
    <w:rsid w:val="00840008"/>
    <w:rsid w:val="00926E77"/>
    <w:rsid w:val="00A33408"/>
    <w:rsid w:val="00A473A5"/>
    <w:rsid w:val="00AB0293"/>
    <w:rsid w:val="00C26D5D"/>
    <w:rsid w:val="00C66023"/>
    <w:rsid w:val="00CC1DB3"/>
    <w:rsid w:val="00CD2480"/>
    <w:rsid w:val="00E42F02"/>
    <w:rsid w:val="00E6532A"/>
    <w:rsid w:val="00E82010"/>
    <w:rsid w:val="00F417FD"/>
    <w:rsid w:val="00FA55DC"/>
    <w:rsid w:val="00F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43D"/>
    <w:pPr>
      <w:tabs>
        <w:tab w:val="center" w:pos="4536"/>
        <w:tab w:val="right" w:pos="9072"/>
      </w:tabs>
      <w:spacing w:after="0" w:line="240" w:lineRule="auto"/>
    </w:pPr>
    <w:rPr>
      <w:rFonts w:ascii="Cambria" w:hAnsi="Cambria"/>
      <w:i/>
    </w:rPr>
  </w:style>
  <w:style w:type="character" w:customStyle="1" w:styleId="HeaderChar">
    <w:name w:val="Header Char"/>
    <w:basedOn w:val="DefaultParagraphFont"/>
    <w:link w:val="Header"/>
    <w:uiPriority w:val="99"/>
    <w:rsid w:val="004E343D"/>
    <w:rPr>
      <w:rFonts w:ascii="Cambria" w:hAnsi="Cambria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43D"/>
    <w:pPr>
      <w:tabs>
        <w:tab w:val="center" w:pos="4536"/>
        <w:tab w:val="right" w:pos="9072"/>
      </w:tabs>
      <w:spacing w:after="0" w:line="240" w:lineRule="auto"/>
    </w:pPr>
    <w:rPr>
      <w:rFonts w:ascii="Cambria" w:hAnsi="Cambria"/>
      <w:i/>
    </w:rPr>
  </w:style>
  <w:style w:type="character" w:customStyle="1" w:styleId="HeaderChar">
    <w:name w:val="Header Char"/>
    <w:basedOn w:val="DefaultParagraphFont"/>
    <w:link w:val="Header"/>
    <w:uiPriority w:val="99"/>
    <w:rsid w:val="004E343D"/>
    <w:rPr>
      <w:rFonts w:ascii="Cambria" w:hAnsi="Cambri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HP</cp:lastModifiedBy>
  <cp:revision>3</cp:revision>
  <cp:lastPrinted>2019-09-03T08:58:00Z</cp:lastPrinted>
  <dcterms:created xsi:type="dcterms:W3CDTF">2019-09-03T08:26:00Z</dcterms:created>
  <dcterms:modified xsi:type="dcterms:W3CDTF">2019-09-03T08:58:00Z</dcterms:modified>
</cp:coreProperties>
</file>